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9A" w:rsidRDefault="002D479A" w:rsidP="002D47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2D479A">
        <w:rPr>
          <w:rFonts w:ascii="Times New Roman" w:hAnsi="Times New Roman" w:cs="Times New Roman"/>
          <w:sz w:val="28"/>
          <w:szCs w:val="24"/>
          <w:lang w:val="en-US"/>
        </w:rPr>
        <w:t>The research of gastronomic brand role in St. Petersburg promotion as a tourist destination.</w:t>
      </w:r>
    </w:p>
    <w:p w:rsidR="0089433C" w:rsidRPr="0089433C" w:rsidRDefault="0089433C" w:rsidP="0089433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9433C">
        <w:rPr>
          <w:rFonts w:ascii="Times New Roman" w:hAnsi="Times New Roman" w:cs="Times New Roman"/>
          <w:sz w:val="24"/>
          <w:szCs w:val="24"/>
          <w:lang w:val="en-US"/>
        </w:rPr>
        <w:t xml:space="preserve">Svetlana </w:t>
      </w:r>
      <w:proofErr w:type="spellStart"/>
      <w:r w:rsidRPr="0089433C">
        <w:rPr>
          <w:rFonts w:ascii="Times New Roman" w:hAnsi="Times New Roman" w:cs="Times New Roman"/>
          <w:sz w:val="24"/>
          <w:szCs w:val="24"/>
          <w:lang w:val="en-US"/>
        </w:rPr>
        <w:t>Kniazeva</w:t>
      </w:r>
      <w:proofErr w:type="spellEnd"/>
    </w:p>
    <w:p w:rsidR="0089433C" w:rsidRDefault="0089433C" w:rsidP="0089433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9433C">
        <w:rPr>
          <w:rFonts w:ascii="Times New Roman" w:hAnsi="Times New Roman" w:cs="Times New Roman"/>
          <w:sz w:val="24"/>
          <w:szCs w:val="24"/>
          <w:lang w:val="en-US"/>
        </w:rPr>
        <w:t>Higher School of Economics, St. Petersburg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9433C" w:rsidRDefault="0089433C" w:rsidP="0089433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Master degree student,</w:t>
      </w:r>
    </w:p>
    <w:p w:rsidR="0089433C" w:rsidRDefault="0089433C" w:rsidP="0089433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14308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lana.knyazeva@gmail.com</w:t>
        </w:r>
      </w:hyperlink>
    </w:p>
    <w:p w:rsidR="0089433C" w:rsidRPr="0089433C" w:rsidRDefault="0089433C" w:rsidP="0089433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Tourism - one of the most important resources for the </w:t>
      </w:r>
      <w:r w:rsidR="00AC1A92" w:rsidRPr="002D479A">
        <w:rPr>
          <w:rFonts w:ascii="Times New Roman" w:hAnsi="Times New Roman" w:cs="Times New Roman"/>
          <w:sz w:val="24"/>
          <w:szCs w:val="24"/>
          <w:lang w:val="en-US"/>
        </w:rPr>
        <w:t>cities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, regions and countries</w:t>
      </w:r>
      <w:r w:rsidR="00AC1A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1A92" w:rsidRPr="002D479A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. In today's highly competitive struggle for attention to tourist </w:t>
      </w:r>
      <w:proofErr w:type="gramStart"/>
      <w:r w:rsidRPr="002D479A">
        <w:rPr>
          <w:rFonts w:ascii="Times New Roman" w:hAnsi="Times New Roman" w:cs="Times New Roman"/>
          <w:sz w:val="24"/>
          <w:szCs w:val="24"/>
          <w:lang w:val="en-US"/>
        </w:rPr>
        <w:t>destinations</w:t>
      </w:r>
      <w:proofErr w:type="gramEnd"/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need to develop new tools to attract the attention of tourists. Such a possibility is widely seen in the development of gastronomic brand territory.</w:t>
      </w:r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The aim of this </w:t>
      </w:r>
      <w:r w:rsidR="00AC1A92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AC1A92">
        <w:rPr>
          <w:rFonts w:ascii="Times New Roman" w:hAnsi="Times New Roman" w:cs="Times New Roman"/>
          <w:sz w:val="24"/>
          <w:szCs w:val="24"/>
          <w:lang w:val="en-US"/>
        </w:rPr>
        <w:t>a research of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C1A92">
        <w:rPr>
          <w:rFonts w:ascii="Times New Roman" w:hAnsi="Times New Roman" w:cs="Times New Roman"/>
          <w:sz w:val="24"/>
          <w:szCs w:val="24"/>
          <w:lang w:val="en-US"/>
        </w:rPr>
        <w:t xml:space="preserve">gastronomic brand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role of S</w:t>
      </w:r>
      <w:r w:rsidR="00AC1A92"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Petersburg in the general brand of the city. Gastronomic component - one of the most important resources</w:t>
      </w:r>
      <w:r w:rsidR="00AC1A92" w:rsidRPr="00AC1A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1A9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tourist area. This confirms the relevance and practical importance of this </w:t>
      </w:r>
      <w:r w:rsidR="00AC1A92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6101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>The author poses the</w:t>
      </w:r>
      <w:r w:rsidR="00037FA1" w:rsidRPr="00037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7FA1">
        <w:rPr>
          <w:rFonts w:ascii="Times New Roman" w:hAnsi="Times New Roman" w:cs="Times New Roman"/>
          <w:sz w:val="24"/>
          <w:szCs w:val="24"/>
          <w:lang w:val="en-US"/>
        </w:rPr>
        <w:t>objectives to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find out if existing gastronomic city</w:t>
      </w:r>
      <w:r w:rsidR="00037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7FA1" w:rsidRPr="002D479A">
        <w:rPr>
          <w:rFonts w:ascii="Times New Roman" w:hAnsi="Times New Roman" w:cs="Times New Roman"/>
          <w:sz w:val="24"/>
          <w:szCs w:val="24"/>
          <w:lang w:val="en-US"/>
        </w:rPr>
        <w:t>brands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7FA1">
        <w:rPr>
          <w:rFonts w:ascii="Times New Roman" w:hAnsi="Times New Roman" w:cs="Times New Roman"/>
          <w:sz w:val="24"/>
          <w:szCs w:val="24"/>
          <w:lang w:val="en-US"/>
        </w:rPr>
        <w:t>influences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on the attr</w:t>
      </w:r>
      <w:r w:rsidR="00037FA1">
        <w:rPr>
          <w:rFonts w:ascii="Times New Roman" w:hAnsi="Times New Roman" w:cs="Times New Roman"/>
          <w:sz w:val="24"/>
          <w:szCs w:val="24"/>
          <w:lang w:val="en-US"/>
        </w:rPr>
        <w:t xml:space="preserve">activeness of the tourist area,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to identify those gastronomic components </w:t>
      </w:r>
      <w:r w:rsidR="00037FA1">
        <w:rPr>
          <w:rFonts w:ascii="Times New Roman" w:hAnsi="Times New Roman" w:cs="Times New Roman"/>
          <w:sz w:val="24"/>
          <w:szCs w:val="24"/>
          <w:lang w:val="en-US"/>
        </w:rPr>
        <w:t xml:space="preserve">who enables to </w:t>
      </w:r>
      <w:r w:rsidR="00037FA1" w:rsidRPr="002D479A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a complete gastronomic city brand.</w:t>
      </w:r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The information base for the </w:t>
      </w:r>
      <w:r w:rsidR="00037FA1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are the </w:t>
      </w:r>
      <w:r w:rsidR="00037FA1">
        <w:rPr>
          <w:rFonts w:ascii="Times New Roman" w:hAnsi="Times New Roman" w:cs="Times New Roman"/>
          <w:sz w:val="24"/>
          <w:szCs w:val="24"/>
          <w:lang w:val="en-US"/>
        </w:rPr>
        <w:t>webs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ites of Russian and foreign travel agencies, data from the website [http://www.tripadvisor.ru], as well as online resources on the main gastronomic events S</w:t>
      </w:r>
      <w:r w:rsidR="00037FA1"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Petersburg for 2013</w:t>
      </w:r>
      <w:r w:rsidR="00037FA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At the beginning of the </w:t>
      </w:r>
      <w:proofErr w:type="gramStart"/>
      <w:r w:rsidR="00037FA1">
        <w:rPr>
          <w:rFonts w:ascii="Times New Roman" w:hAnsi="Times New Roman" w:cs="Times New Roman"/>
          <w:sz w:val="24"/>
          <w:szCs w:val="24"/>
          <w:lang w:val="en-US"/>
        </w:rPr>
        <w:t>research</w:t>
      </w:r>
      <w:proofErr w:type="gramEnd"/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037FA1">
        <w:rPr>
          <w:rFonts w:ascii="Times New Roman" w:hAnsi="Times New Roman" w:cs="Times New Roman"/>
          <w:sz w:val="24"/>
          <w:szCs w:val="24"/>
          <w:lang w:val="en-US"/>
        </w:rPr>
        <w:t xml:space="preserve">main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hypothesis</w:t>
      </w:r>
      <w:r w:rsidR="00037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7FA1" w:rsidRPr="002D479A">
        <w:rPr>
          <w:rFonts w:ascii="Times New Roman" w:hAnsi="Times New Roman" w:cs="Times New Roman"/>
          <w:sz w:val="24"/>
          <w:szCs w:val="24"/>
          <w:lang w:val="en-US"/>
        </w:rPr>
        <w:t>was formulate</w:t>
      </w:r>
      <w:r w:rsidR="00037FA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. It </w:t>
      </w:r>
      <w:proofErr w:type="gramStart"/>
      <w:r w:rsidRPr="002D479A">
        <w:rPr>
          <w:rFonts w:ascii="Times New Roman" w:hAnsi="Times New Roman" w:cs="Times New Roman"/>
          <w:sz w:val="24"/>
          <w:szCs w:val="24"/>
          <w:lang w:val="en-US"/>
        </w:rPr>
        <w:t>has been suggested</w:t>
      </w:r>
      <w:proofErr w:type="gramEnd"/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that the current gastronomic factor</w:t>
      </w:r>
      <w:r w:rsidR="00BB403C">
        <w:rPr>
          <w:rFonts w:ascii="Times New Roman" w:hAnsi="Times New Roman" w:cs="Times New Roman"/>
          <w:sz w:val="24"/>
          <w:szCs w:val="24"/>
          <w:lang w:val="en-US"/>
        </w:rPr>
        <w:t xml:space="preserve"> of St.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Petersburg is not the attractive element in attracting tourists to the city. However, we </w:t>
      </w:r>
      <w:r w:rsidR="00BB403C">
        <w:rPr>
          <w:rFonts w:ascii="Times New Roman" w:hAnsi="Times New Roman" w:cs="Times New Roman"/>
          <w:sz w:val="24"/>
          <w:szCs w:val="24"/>
          <w:lang w:val="en-US"/>
        </w:rPr>
        <w:t>suppose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that the reasons for creating gastronomic </w:t>
      </w:r>
      <w:r w:rsidR="00BB403C">
        <w:rPr>
          <w:rFonts w:ascii="Times New Roman" w:hAnsi="Times New Roman" w:cs="Times New Roman"/>
          <w:sz w:val="24"/>
          <w:szCs w:val="24"/>
          <w:lang w:val="en-US"/>
        </w:rPr>
        <w:t xml:space="preserve">city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brand are available, but </w:t>
      </w:r>
      <w:proofErr w:type="gramStart"/>
      <w:r w:rsidRPr="002D479A">
        <w:rPr>
          <w:rFonts w:ascii="Times New Roman" w:hAnsi="Times New Roman" w:cs="Times New Roman"/>
          <w:sz w:val="24"/>
          <w:szCs w:val="24"/>
          <w:lang w:val="en-US"/>
        </w:rPr>
        <w:t>they are not used by travel agencies</w:t>
      </w:r>
      <w:proofErr w:type="gramEnd"/>
      <w:r w:rsidRPr="002D47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For a more detailed description of the role of the gastronomic brand in the formation of the tourist </w:t>
      </w:r>
      <w:proofErr w:type="gramStart"/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attraction of St. Petersburg </w:t>
      </w:r>
      <w:r w:rsidR="00BB403C">
        <w:rPr>
          <w:rFonts w:ascii="Times New Roman" w:hAnsi="Times New Roman" w:cs="Times New Roman"/>
          <w:sz w:val="24"/>
          <w:szCs w:val="24"/>
          <w:lang w:val="en-US"/>
        </w:rPr>
        <w:t>the research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="00BB403C">
        <w:rPr>
          <w:rFonts w:ascii="Times New Roman" w:hAnsi="Times New Roman" w:cs="Times New Roman"/>
          <w:sz w:val="24"/>
          <w:szCs w:val="24"/>
          <w:lang w:val="en-US"/>
        </w:rPr>
        <w:t>held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by Russian</w:t>
      </w:r>
      <w:proofErr w:type="gramEnd"/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and foreign travel companies offering tours to the city. In addition, </w:t>
      </w:r>
      <w:r w:rsidR="00BB403C">
        <w:rPr>
          <w:rFonts w:ascii="Times New Roman" w:hAnsi="Times New Roman" w:cs="Times New Roman"/>
          <w:sz w:val="24"/>
          <w:szCs w:val="24"/>
          <w:lang w:val="en-US"/>
        </w:rPr>
        <w:t xml:space="preserve">we analyzed the </w:t>
      </w:r>
      <w:r w:rsidR="00BB403C" w:rsidRPr="002D479A">
        <w:rPr>
          <w:rFonts w:ascii="Times New Roman" w:hAnsi="Times New Roman" w:cs="Times New Roman"/>
          <w:sz w:val="24"/>
          <w:szCs w:val="24"/>
          <w:lang w:val="en-US"/>
        </w:rPr>
        <w:t>reviews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of individual tourists, posted on the internet portal [http://www.tripadvisor.ru]; </w:t>
      </w:r>
      <w:proofErr w:type="gramStart"/>
      <w:r w:rsidRPr="002D479A">
        <w:rPr>
          <w:rFonts w:ascii="Times New Roman" w:hAnsi="Times New Roman" w:cs="Times New Roman"/>
          <w:sz w:val="24"/>
          <w:szCs w:val="24"/>
          <w:lang w:val="en-US"/>
        </w:rPr>
        <w:t>were also considered</w:t>
      </w:r>
      <w:proofErr w:type="gramEnd"/>
      <w:r w:rsidR="00BB403C" w:rsidRPr="00BB40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403C">
        <w:rPr>
          <w:rFonts w:ascii="Times New Roman" w:hAnsi="Times New Roman" w:cs="Times New Roman"/>
          <w:sz w:val="24"/>
          <w:szCs w:val="24"/>
          <w:lang w:val="en-US"/>
        </w:rPr>
        <w:t>the main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gastronomic festivals of St. Petersburg, held in the city </w:t>
      </w:r>
      <w:r w:rsidR="00BB403C">
        <w:rPr>
          <w:rFonts w:ascii="Times New Roman" w:hAnsi="Times New Roman" w:cs="Times New Roman"/>
          <w:sz w:val="24"/>
          <w:szCs w:val="24"/>
          <w:lang w:val="en-US"/>
        </w:rPr>
        <w:t xml:space="preserve">during this year and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las</w:t>
      </w:r>
      <w:r w:rsidR="00BB403C">
        <w:rPr>
          <w:rFonts w:ascii="Times New Roman" w:hAnsi="Times New Roman" w:cs="Times New Roman"/>
          <w:sz w:val="24"/>
          <w:szCs w:val="24"/>
          <w:lang w:val="en-US"/>
        </w:rPr>
        <w:t xml:space="preserve">t year. </w:t>
      </w:r>
    </w:p>
    <w:p w:rsidR="00BB403C" w:rsidRPr="002D479A" w:rsidRDefault="00BB403C" w:rsidP="00894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 a 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>result 71 Russian travel agencies and 50 foreign travel agencies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analyzed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that allowed us to obtain a </w:t>
      </w:r>
      <w:proofErr w:type="gramStart"/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>fairly complete</w:t>
      </w:r>
      <w:proofErr w:type="gramEnd"/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picture of the use of the brand in the formation of gastronomic tourism attraction in St. Petersburg.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>ere reviewed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ravel agencies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St. Petersburg, Moscow, Omsk, Yekaterinburg, Chelyabinsk, Ryazan, Samara, Perm, </w:t>
      </w:r>
      <w:proofErr w:type="gramStart"/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gramEnd"/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During the analysis of 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>travel agencies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websites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ook 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into account any mention in the description of the tour of the 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restaurant, food, product, gastronomic festival associated with </w:t>
      </w:r>
      <w:r>
        <w:rPr>
          <w:rFonts w:ascii="Times New Roman" w:hAnsi="Times New Roman" w:cs="Times New Roman"/>
          <w:sz w:val="24"/>
          <w:szCs w:val="24"/>
          <w:lang w:val="en-US"/>
        </w:rPr>
        <w:t>gastronomic brand of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Saint - Petersburg. According to the results of analysis of Russian travel agencies, a table 1</w:t>
      </w:r>
      <w:r w:rsidRPr="00BB40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 compiled</w:t>
      </w:r>
      <w:proofErr w:type="gramEnd"/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proofErr w:type="gramStart"/>
      <w:r w:rsidRPr="002D479A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Frequency of gastronomic brands in advertising Russian tourist firms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2D479A" w:rsidRPr="004117BF" w:rsidTr="00D27F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7BF" w:rsidRPr="002D479A" w:rsidRDefault="004117BF" w:rsidP="004117BF">
            <w:pPr>
              <w:snapToGri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D479A" w:rsidRPr="002D479A" w:rsidRDefault="004117BF" w:rsidP="004117B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Brand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79A" w:rsidRPr="004117BF" w:rsidRDefault="004117BF" w:rsidP="00BB403C">
            <w:pPr>
              <w:snapToGri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72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percentage of companies reporting this brand in its advertising</w:t>
            </w:r>
            <w:r w:rsidR="002D479A" w:rsidRPr="004117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A" w:rsidRPr="004117BF" w:rsidRDefault="004117BF" w:rsidP="00BB403C">
            <w:pPr>
              <w:snapToGri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72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 number of links in the advertising of travel agencies</w:t>
            </w:r>
          </w:p>
        </w:tc>
      </w:tr>
      <w:tr w:rsidR="002D479A" w:rsidRPr="002D479A" w:rsidTr="00D27F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79A" w:rsidRPr="002D479A" w:rsidRDefault="004117BF" w:rsidP="002D479A">
            <w:pPr>
              <w:snapToGri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Traditional</w:t>
            </w:r>
            <w:r w:rsidRPr="00EF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EF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Petersburg products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79A" w:rsidRPr="002D479A" w:rsidRDefault="002D479A" w:rsidP="00BB403C">
            <w:pPr>
              <w:snapToGrid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A" w:rsidRPr="002D479A" w:rsidRDefault="002D479A" w:rsidP="00BB403C">
            <w:pPr>
              <w:snapToGrid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79A" w:rsidRPr="002D479A" w:rsidTr="00D27F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79A" w:rsidRPr="002D479A" w:rsidRDefault="004117BF" w:rsidP="002D479A">
            <w:pPr>
              <w:snapToGri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Traditional</w:t>
            </w:r>
            <w:r w:rsidRPr="00EF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EF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Petersburg dishes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79A" w:rsidRPr="002D479A" w:rsidRDefault="002D479A" w:rsidP="00BB403C">
            <w:pPr>
              <w:snapToGrid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A" w:rsidRPr="002D479A" w:rsidRDefault="002D479A" w:rsidP="00BB403C">
            <w:pPr>
              <w:snapToGrid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79A" w:rsidRPr="002D479A" w:rsidTr="00D27F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79A" w:rsidRPr="004117BF" w:rsidRDefault="004117BF" w:rsidP="002D479A">
            <w:pPr>
              <w:snapToGri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72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Restaurants that can take part in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gastronomic brand </w:t>
            </w:r>
            <w:r w:rsidRPr="00EF72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formation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79A" w:rsidRPr="002D479A" w:rsidRDefault="002D479A" w:rsidP="00BB403C">
            <w:pPr>
              <w:snapToGrid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A" w:rsidRPr="002D479A" w:rsidRDefault="002D479A" w:rsidP="00BB403C">
            <w:pPr>
              <w:snapToGrid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>Source: compiled by the author.</w:t>
      </w:r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Based on the data obtained from this table, </w:t>
      </w:r>
      <w:r w:rsidR="00BC4AE4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e can conclude that the role of traditional gastronomic </w:t>
      </w:r>
      <w:proofErr w:type="spellStart"/>
      <w:r w:rsidR="00BC4AE4">
        <w:rPr>
          <w:rFonts w:ascii="Times New Roman" w:hAnsi="Times New Roman" w:cs="Times New Roman"/>
          <w:sz w:val="24"/>
          <w:szCs w:val="24"/>
          <w:lang w:val="en-US"/>
        </w:rPr>
        <w:t>St.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Petersb</w:t>
      </w:r>
      <w:r w:rsidR="00BC4AE4">
        <w:rPr>
          <w:rFonts w:ascii="Times New Roman" w:hAnsi="Times New Roman" w:cs="Times New Roman"/>
          <w:sz w:val="24"/>
          <w:szCs w:val="24"/>
          <w:lang w:val="en-US"/>
        </w:rPr>
        <w:t>urg</w:t>
      </w:r>
      <w:proofErr w:type="spellEnd"/>
      <w:r w:rsidR="00BC4AE4">
        <w:rPr>
          <w:rFonts w:ascii="Times New Roman" w:hAnsi="Times New Roman" w:cs="Times New Roman"/>
          <w:sz w:val="24"/>
          <w:szCs w:val="24"/>
          <w:lang w:val="en-US"/>
        </w:rPr>
        <w:t xml:space="preserve"> brands such as smelt, candies “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Krupskaya</w:t>
      </w:r>
      <w:proofErr w:type="gramStart"/>
      <w:r w:rsidR="00BC4AE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proofErr w:type="gramEnd"/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the promotion of St. Petersburg as a tourist destination is very small. These products </w:t>
      </w:r>
      <w:proofErr w:type="gramStart"/>
      <w:r w:rsidRPr="002D479A">
        <w:rPr>
          <w:rFonts w:ascii="Times New Roman" w:hAnsi="Times New Roman" w:cs="Times New Roman"/>
          <w:sz w:val="24"/>
          <w:szCs w:val="24"/>
          <w:lang w:val="en-US"/>
        </w:rPr>
        <w:t>are hardly mentioned</w:t>
      </w:r>
      <w:proofErr w:type="gramEnd"/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in the advertisement </w:t>
      </w:r>
      <w:r w:rsidR="00BC4AE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Russian travel agencies.</w:t>
      </w:r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  The same little impact on the brand of St. Petersburg have traditional dishes such as </w:t>
      </w:r>
      <w:r w:rsidR="00BC4AE4">
        <w:rPr>
          <w:rFonts w:ascii="Times New Roman" w:hAnsi="Times New Roman" w:cs="Times New Roman"/>
          <w:sz w:val="24"/>
          <w:szCs w:val="24"/>
        </w:rPr>
        <w:t>рассольник</w:t>
      </w:r>
      <w:r w:rsidR="00BC4AE4" w:rsidRPr="00BC4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4AE4">
        <w:rPr>
          <w:rFonts w:ascii="Times New Roman" w:hAnsi="Times New Roman" w:cs="Times New Roman"/>
          <w:sz w:val="24"/>
          <w:szCs w:val="24"/>
        </w:rPr>
        <w:t>по</w:t>
      </w:r>
      <w:r w:rsidR="00BC4AE4" w:rsidRPr="00BC4AE4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BC4AE4">
        <w:rPr>
          <w:rFonts w:ascii="Times New Roman" w:hAnsi="Times New Roman" w:cs="Times New Roman"/>
          <w:sz w:val="24"/>
          <w:szCs w:val="24"/>
        </w:rPr>
        <w:t>питерски</w:t>
      </w:r>
      <w:proofErr w:type="spellEnd"/>
      <w:r w:rsidR="00BC4AE4" w:rsidRPr="00BC4A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C4AE4">
        <w:rPr>
          <w:rFonts w:ascii="Times New Roman" w:hAnsi="Times New Roman" w:cs="Times New Roman"/>
          <w:sz w:val="24"/>
          <w:szCs w:val="24"/>
        </w:rPr>
        <w:t>котлета</w:t>
      </w:r>
      <w:r w:rsidR="00BC4AE4" w:rsidRPr="00BC4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4AE4">
        <w:rPr>
          <w:rFonts w:ascii="Times New Roman" w:hAnsi="Times New Roman" w:cs="Times New Roman"/>
          <w:sz w:val="24"/>
          <w:szCs w:val="24"/>
        </w:rPr>
        <w:t>по</w:t>
      </w:r>
      <w:r w:rsidR="00BC4AE4" w:rsidRPr="00BC4AE4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BC4AE4">
        <w:rPr>
          <w:rFonts w:ascii="Times New Roman" w:hAnsi="Times New Roman" w:cs="Times New Roman"/>
          <w:sz w:val="24"/>
          <w:szCs w:val="24"/>
        </w:rPr>
        <w:t>пожарски</w:t>
      </w:r>
      <w:proofErr w:type="spellEnd"/>
      <w:r w:rsidR="00BC4AE4" w:rsidRPr="00BC4AE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During the analysis of Russian travel agencies </w:t>
      </w:r>
      <w:proofErr w:type="gramStart"/>
      <w:r w:rsidRPr="002D479A">
        <w:rPr>
          <w:rFonts w:ascii="Times New Roman" w:hAnsi="Times New Roman" w:cs="Times New Roman"/>
          <w:sz w:val="24"/>
          <w:szCs w:val="24"/>
          <w:lang w:val="en-US"/>
        </w:rPr>
        <w:t>websites</w:t>
      </w:r>
      <w:proofErr w:type="gramEnd"/>
      <w:r w:rsidR="00BC4AE4" w:rsidRPr="00BC4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4AE4">
        <w:rPr>
          <w:rFonts w:ascii="Times New Roman" w:hAnsi="Times New Roman" w:cs="Times New Roman"/>
          <w:sz w:val="24"/>
          <w:szCs w:val="24"/>
          <w:lang w:val="en-US"/>
        </w:rPr>
        <w:t>we have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seen </w:t>
      </w:r>
      <w:r w:rsidR="00BC4AE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similar references.</w:t>
      </w:r>
    </w:p>
    <w:p w:rsidR="002D479A" w:rsidRPr="002D479A" w:rsidRDefault="00BC4AE4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St. Petersburg restaurants are in the better position. 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>Despite the fact that 7% of travel agencies mention some restaurants in its advertising, it is not enough to have a strong impact on attracting tourists to the city.</w:t>
      </w:r>
    </w:p>
    <w:p w:rsidR="0089433C" w:rsidRPr="002D479A" w:rsidRDefault="002D479A" w:rsidP="00894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In addition to Russian travel agencies 50 </w:t>
      </w:r>
      <w:r w:rsidR="00BC4AE4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sites of foreign travel agencies</w:t>
      </w:r>
      <w:r w:rsidR="00BC4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4AE4" w:rsidRPr="002D479A">
        <w:rPr>
          <w:rFonts w:ascii="Times New Roman" w:hAnsi="Times New Roman" w:cs="Times New Roman"/>
          <w:sz w:val="24"/>
          <w:szCs w:val="24"/>
          <w:lang w:val="en-US"/>
        </w:rPr>
        <w:t>have been analyzed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(the United States, England, Scotland, Germany, Canada) and the results were also compiled a summary table 2.</w:t>
      </w:r>
    </w:p>
    <w:p w:rsidR="002D479A" w:rsidRPr="002D479A" w:rsidRDefault="002D479A" w:rsidP="002D479A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D47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Table 2 Frequency of gastronomic brands in the advertising of foreign tourist firms</w:t>
      </w:r>
    </w:p>
    <w:tbl>
      <w:tblPr>
        <w:tblpPr w:leftFromText="180" w:rightFromText="180" w:vertAnchor="text" w:horzAnchor="margin" w:tblpY="451"/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2D479A" w:rsidRPr="00EF728D" w:rsidTr="00D27F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79A" w:rsidRPr="002D479A" w:rsidRDefault="002D479A" w:rsidP="00EF728D">
            <w:pPr>
              <w:snapToGri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D479A" w:rsidRPr="00EF728D" w:rsidRDefault="00EF728D" w:rsidP="00EF728D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Brand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79A" w:rsidRPr="00EF728D" w:rsidRDefault="00EF728D" w:rsidP="00EF728D">
            <w:pPr>
              <w:snapToGri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72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percentage of companies reporting this brand in its advertising </w:t>
            </w:r>
            <w:r w:rsidR="002D479A" w:rsidRPr="00EF72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A" w:rsidRPr="00EF728D" w:rsidRDefault="00EF728D" w:rsidP="00EF728D">
            <w:pPr>
              <w:snapToGri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72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 number of links in the advertising of travel agencies</w:t>
            </w:r>
          </w:p>
        </w:tc>
      </w:tr>
      <w:tr w:rsidR="002D479A" w:rsidRPr="002D479A" w:rsidTr="00D27F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79A" w:rsidRPr="00EF728D" w:rsidRDefault="00EF728D" w:rsidP="00EF728D">
            <w:pPr>
              <w:snapToGri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Traditional</w:t>
            </w:r>
            <w:r w:rsidRPr="00EF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EF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Petersburg products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79A" w:rsidRPr="002D479A" w:rsidRDefault="002D479A" w:rsidP="00EF728D">
            <w:pPr>
              <w:snapToGrid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A" w:rsidRPr="002D479A" w:rsidRDefault="002D479A" w:rsidP="00EF728D">
            <w:pPr>
              <w:snapToGrid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79A" w:rsidRPr="002D479A" w:rsidTr="00D27F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79A" w:rsidRPr="002D479A" w:rsidRDefault="00EF728D" w:rsidP="00EF728D">
            <w:pPr>
              <w:snapToGri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Traditional</w:t>
            </w:r>
            <w:r w:rsidRPr="00EF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EF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Petersburg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dishes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79A" w:rsidRPr="002D479A" w:rsidRDefault="002D479A" w:rsidP="00EF728D">
            <w:pPr>
              <w:snapToGrid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A" w:rsidRPr="002D479A" w:rsidRDefault="002D479A" w:rsidP="00EF728D">
            <w:pPr>
              <w:snapToGrid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79A" w:rsidRPr="002D479A" w:rsidTr="00D27F2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79A" w:rsidRPr="00EF728D" w:rsidRDefault="00EF728D" w:rsidP="00EF728D">
            <w:pPr>
              <w:snapToGri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72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Restaurants that can take part in the </w:t>
            </w:r>
            <w:r w:rsidR="004117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gastronomic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brand </w:t>
            </w:r>
            <w:r w:rsidRPr="00EF72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formation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79A" w:rsidRPr="002D479A" w:rsidRDefault="002D479A" w:rsidP="00EF728D">
            <w:pPr>
              <w:snapToGrid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9A" w:rsidRPr="002D479A" w:rsidRDefault="002D479A" w:rsidP="00EF728D">
            <w:pPr>
              <w:snapToGrid w:val="0"/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BC4AE4" w:rsidRDefault="00BC4AE4" w:rsidP="00894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433C" w:rsidRDefault="0089433C" w:rsidP="00BC4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4AE4" w:rsidRDefault="00BC4AE4" w:rsidP="00BC4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lastRenderedPageBreak/>
        <w:t>Source: compiled by the author.</w:t>
      </w:r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D479A">
        <w:rPr>
          <w:rFonts w:ascii="Times New Roman" w:hAnsi="Times New Roman" w:cs="Times New Roman"/>
          <w:sz w:val="24"/>
          <w:szCs w:val="24"/>
          <w:lang w:val="en-US"/>
        </w:rPr>
        <w:t>On the basi</w:t>
      </w:r>
      <w:r w:rsidR="00BC4AE4">
        <w:rPr>
          <w:rFonts w:ascii="Times New Roman" w:hAnsi="Times New Roman" w:cs="Times New Roman"/>
          <w:sz w:val="24"/>
          <w:szCs w:val="24"/>
          <w:lang w:val="en-US"/>
        </w:rPr>
        <w:t>s of</w:t>
      </w:r>
      <w:proofErr w:type="gramEnd"/>
      <w:r w:rsidR="00BC4AE4">
        <w:rPr>
          <w:rFonts w:ascii="Times New Roman" w:hAnsi="Times New Roman" w:cs="Times New Roman"/>
          <w:sz w:val="24"/>
          <w:szCs w:val="24"/>
          <w:lang w:val="en-US"/>
        </w:rPr>
        <w:t xml:space="preserve"> the data presented, it is possible to sum up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that the traditional St. Petersburg products as smelt, candy factory </w:t>
      </w:r>
      <w:r w:rsidR="00BC4AE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Krupskaya</w:t>
      </w:r>
      <w:r w:rsidR="00BC4AE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  <w:r w:rsidR="00BC4AE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very little importance </w:t>
      </w:r>
      <w:r w:rsidR="00EF728D" w:rsidRPr="002D479A">
        <w:rPr>
          <w:rFonts w:ascii="Times New Roman" w:hAnsi="Times New Roman" w:cs="Times New Roman"/>
          <w:sz w:val="24"/>
          <w:szCs w:val="24"/>
          <w:lang w:val="en-US"/>
        </w:rPr>
        <w:t>in the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attractiveness of tourist destinations</w:t>
      </w:r>
      <w:r w:rsidR="00BC4AE4">
        <w:rPr>
          <w:rFonts w:ascii="Times New Roman" w:hAnsi="Times New Roman" w:cs="Times New Roman"/>
          <w:sz w:val="24"/>
          <w:szCs w:val="24"/>
          <w:lang w:val="en-US"/>
        </w:rPr>
        <w:t xml:space="preserve"> formation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. The same conclusions </w:t>
      </w:r>
      <w:proofErr w:type="gramStart"/>
      <w:r w:rsidRPr="002D479A">
        <w:rPr>
          <w:rFonts w:ascii="Times New Roman" w:hAnsi="Times New Roman" w:cs="Times New Roman"/>
          <w:sz w:val="24"/>
          <w:szCs w:val="24"/>
          <w:lang w:val="en-US"/>
        </w:rPr>
        <w:t>can be drawn</w:t>
      </w:r>
      <w:proofErr w:type="gramEnd"/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about the traditional dishes of St. Petersburg </w:t>
      </w:r>
      <w:r w:rsidRPr="004117B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117BF" w:rsidRPr="004117BF">
        <w:rPr>
          <w:rFonts w:ascii="Times New Roman" w:hAnsi="Times New Roman" w:cs="Times New Roman"/>
          <w:sz w:val="24"/>
          <w:szCs w:val="24"/>
          <w:lang w:val="en-US"/>
        </w:rPr>
        <w:t xml:space="preserve">St. </w:t>
      </w:r>
      <w:r w:rsidRPr="004117BF">
        <w:rPr>
          <w:rFonts w:ascii="Times New Roman" w:hAnsi="Times New Roman" w:cs="Times New Roman"/>
          <w:sz w:val="24"/>
          <w:szCs w:val="24"/>
          <w:lang w:val="en-US"/>
        </w:rPr>
        <w:t>Petersburg</w:t>
      </w:r>
      <w:r w:rsidR="004117BF" w:rsidRPr="004117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17BF" w:rsidRPr="004117BF">
        <w:rPr>
          <w:rFonts w:ascii="Times New Roman" w:hAnsi="Times New Roman" w:cs="Times New Roman"/>
          <w:sz w:val="24"/>
          <w:szCs w:val="24"/>
          <w:lang w:val="en-US"/>
        </w:rPr>
        <w:t>rassolnik</w:t>
      </w:r>
      <w:proofErr w:type="spellEnd"/>
      <w:r w:rsidRPr="004117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17BF">
        <w:rPr>
          <w:rFonts w:ascii="Times New Roman" w:hAnsi="Times New Roman" w:cs="Times New Roman"/>
          <w:sz w:val="24"/>
          <w:szCs w:val="24"/>
          <w:lang w:val="en-US"/>
        </w:rPr>
        <w:t>Pozharsky</w:t>
      </w:r>
      <w:proofErr w:type="spellEnd"/>
      <w:r w:rsidR="00EF728D" w:rsidRPr="004117BF">
        <w:rPr>
          <w:rFonts w:ascii="Times New Roman" w:hAnsi="Times New Roman" w:cs="Times New Roman"/>
          <w:sz w:val="24"/>
          <w:szCs w:val="24"/>
          <w:lang w:val="en-US"/>
        </w:rPr>
        <w:t xml:space="preserve"> cutlet</w:t>
      </w:r>
      <w:r w:rsidRPr="004117BF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Russian travel agencies do not </w:t>
      </w:r>
      <w:r w:rsidR="00BC4AE4">
        <w:rPr>
          <w:rFonts w:ascii="Times New Roman" w:hAnsi="Times New Roman" w:cs="Times New Roman"/>
          <w:sz w:val="24"/>
          <w:szCs w:val="24"/>
          <w:lang w:val="en-US"/>
        </w:rPr>
        <w:t>point it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4AE4">
        <w:rPr>
          <w:rFonts w:ascii="Times New Roman" w:hAnsi="Times New Roman" w:cs="Times New Roman"/>
          <w:sz w:val="24"/>
          <w:szCs w:val="24"/>
          <w:lang w:val="en-US"/>
        </w:rPr>
        <w:t>in advertisement.</w:t>
      </w:r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The next </w:t>
      </w:r>
      <w:r w:rsidR="00BC4AE4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BC4AE4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4AE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famous online resource with reviews of individual tourists </w:t>
      </w:r>
      <w:r w:rsidR="00BC4AE4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was investigated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[http://www.tripadvisor.ru]. Analysis of reviews of individual tourists took place in the "Forum" and in "restaurants of St. Petersburg." In th</w:t>
      </w:r>
      <w:r w:rsidR="00BC4AE4">
        <w:rPr>
          <w:rFonts w:ascii="Times New Roman" w:hAnsi="Times New Roman" w:cs="Times New Roman"/>
          <w:sz w:val="24"/>
          <w:szCs w:val="24"/>
          <w:lang w:val="en-US"/>
        </w:rPr>
        <w:t xml:space="preserve">is case, consider the number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of tourists </w:t>
      </w:r>
      <w:r w:rsidR="00BC4AE4">
        <w:rPr>
          <w:rFonts w:ascii="Times New Roman" w:hAnsi="Times New Roman" w:cs="Times New Roman"/>
          <w:sz w:val="24"/>
          <w:szCs w:val="24"/>
          <w:lang w:val="en-US"/>
        </w:rPr>
        <w:t xml:space="preserve">references </w:t>
      </w:r>
      <w:r w:rsidR="00BD080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branded restaurants in the city ("Russian Vodka Room", "</w:t>
      </w:r>
      <w:proofErr w:type="spellStart"/>
      <w:r w:rsidRPr="002D479A">
        <w:rPr>
          <w:rFonts w:ascii="Times New Roman" w:hAnsi="Times New Roman" w:cs="Times New Roman"/>
          <w:sz w:val="24"/>
          <w:szCs w:val="24"/>
          <w:lang w:val="en-US"/>
        </w:rPr>
        <w:t>Palkin</w:t>
      </w:r>
      <w:proofErr w:type="spellEnd"/>
      <w:r w:rsidRPr="002D479A">
        <w:rPr>
          <w:rFonts w:ascii="Times New Roman" w:hAnsi="Times New Roman" w:cs="Times New Roman"/>
          <w:sz w:val="24"/>
          <w:szCs w:val="24"/>
          <w:lang w:val="en-US"/>
        </w:rPr>
        <w:t>", "</w:t>
      </w:r>
      <w:proofErr w:type="spellStart"/>
      <w:r w:rsidRPr="002D479A">
        <w:rPr>
          <w:rFonts w:ascii="Times New Roman" w:hAnsi="Times New Roman" w:cs="Times New Roman"/>
          <w:sz w:val="24"/>
          <w:szCs w:val="24"/>
          <w:lang w:val="en-US"/>
        </w:rPr>
        <w:t>Pyshechnaya</w:t>
      </w:r>
      <w:proofErr w:type="spellEnd"/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", "Confectionery North"), </w:t>
      </w:r>
      <w:r w:rsidR="00BD080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branded products (smelt, donuts, candy factory them. Krupskaya) and branded dishes St. Petersburg (</w:t>
      </w:r>
      <w:r w:rsidR="004117BF" w:rsidRPr="004117BF">
        <w:rPr>
          <w:rFonts w:ascii="Times New Roman" w:hAnsi="Times New Roman" w:cs="Times New Roman"/>
          <w:sz w:val="24"/>
          <w:szCs w:val="24"/>
          <w:lang w:val="en-US"/>
        </w:rPr>
        <w:t xml:space="preserve">St. Petersburg </w:t>
      </w:r>
      <w:proofErr w:type="spellStart"/>
      <w:r w:rsidR="004117BF" w:rsidRPr="004117BF">
        <w:rPr>
          <w:rFonts w:ascii="Times New Roman" w:hAnsi="Times New Roman" w:cs="Times New Roman"/>
          <w:sz w:val="24"/>
          <w:szCs w:val="24"/>
          <w:lang w:val="en-US"/>
        </w:rPr>
        <w:t>rassolnik</w:t>
      </w:r>
      <w:proofErr w:type="spellEnd"/>
      <w:r w:rsidR="004117BF" w:rsidRPr="004117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117BF" w:rsidRPr="004117BF">
        <w:rPr>
          <w:rFonts w:ascii="Times New Roman" w:hAnsi="Times New Roman" w:cs="Times New Roman"/>
          <w:sz w:val="24"/>
          <w:szCs w:val="24"/>
          <w:lang w:val="en-US"/>
        </w:rPr>
        <w:t>Pozharsky</w:t>
      </w:r>
      <w:proofErr w:type="spellEnd"/>
      <w:r w:rsidR="004117BF" w:rsidRPr="004117BF">
        <w:rPr>
          <w:rFonts w:ascii="Times New Roman" w:hAnsi="Times New Roman" w:cs="Times New Roman"/>
          <w:sz w:val="24"/>
          <w:szCs w:val="24"/>
          <w:lang w:val="en-US"/>
        </w:rPr>
        <w:t xml:space="preserve"> cutlet</w:t>
      </w:r>
      <w:r w:rsidR="004117BF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In addition, the number of reviews posted on the</w:t>
      </w:r>
      <w:r w:rsidR="00BD080E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restaurants</w:t>
      </w:r>
      <w:r w:rsidR="00BD08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D080E">
        <w:rPr>
          <w:rFonts w:ascii="Times New Roman" w:hAnsi="Times New Roman" w:cs="Times New Roman"/>
          <w:sz w:val="24"/>
          <w:szCs w:val="24"/>
          <w:lang w:val="en-US"/>
        </w:rPr>
        <w:t>was counted</w:t>
      </w:r>
      <w:proofErr w:type="gramEnd"/>
      <w:r w:rsidRPr="002D47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The author takes into account mentions </w:t>
      </w:r>
      <w:r w:rsidR="00BD080E">
        <w:rPr>
          <w:rFonts w:ascii="Times New Roman" w:hAnsi="Times New Roman" w:cs="Times New Roman"/>
          <w:sz w:val="24"/>
          <w:szCs w:val="24"/>
          <w:lang w:val="en-US"/>
        </w:rPr>
        <w:t>the references of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those restaurants in St. Petersburg, which could take part in </w:t>
      </w:r>
      <w:r w:rsidR="00BD080E" w:rsidRPr="002D479A">
        <w:rPr>
          <w:rFonts w:ascii="Times New Roman" w:hAnsi="Times New Roman" w:cs="Times New Roman"/>
          <w:sz w:val="24"/>
          <w:szCs w:val="24"/>
          <w:lang w:val="en-US"/>
        </w:rPr>
        <w:t>St. Petersburg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080E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brand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formation.</w:t>
      </w:r>
    </w:p>
    <w:p w:rsidR="0089433C" w:rsidRPr="002D479A" w:rsidRDefault="002D479A" w:rsidP="00894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BD080E">
        <w:rPr>
          <w:rFonts w:ascii="Times New Roman" w:hAnsi="Times New Roman" w:cs="Times New Roman"/>
          <w:sz w:val="24"/>
          <w:szCs w:val="24"/>
          <w:lang w:val="en-US"/>
        </w:rPr>
        <w:t>instance,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restaurants such as "</w:t>
      </w:r>
      <w:proofErr w:type="spellStart"/>
      <w:r w:rsidRPr="002D479A">
        <w:rPr>
          <w:rFonts w:ascii="Times New Roman" w:hAnsi="Times New Roman" w:cs="Times New Roman"/>
          <w:sz w:val="24"/>
          <w:szCs w:val="24"/>
          <w:lang w:val="en-US"/>
        </w:rPr>
        <w:t>Palkin</w:t>
      </w:r>
      <w:proofErr w:type="spellEnd"/>
      <w:r w:rsidRPr="002D479A">
        <w:rPr>
          <w:rFonts w:ascii="Times New Roman" w:hAnsi="Times New Roman" w:cs="Times New Roman"/>
          <w:sz w:val="24"/>
          <w:szCs w:val="24"/>
          <w:lang w:val="en-US"/>
        </w:rPr>
        <w:t>", "Russian Vodka Room</w:t>
      </w:r>
      <w:r w:rsidR="004117BF" w:rsidRPr="004117BF">
        <w:rPr>
          <w:rFonts w:ascii="Times New Roman" w:hAnsi="Times New Roman" w:cs="Times New Roman"/>
          <w:sz w:val="24"/>
          <w:szCs w:val="24"/>
          <w:lang w:val="en-US"/>
        </w:rPr>
        <w:t xml:space="preserve"> № 1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", "Dostoevsky", "The Idiot". These restaurants we attributed to St. Petersburg cuisine. This is primarily due to the general concept</w:t>
      </w:r>
      <w:r w:rsidR="00BD080E">
        <w:rPr>
          <w:rFonts w:ascii="Times New Roman" w:hAnsi="Times New Roman" w:cs="Times New Roman"/>
          <w:sz w:val="24"/>
          <w:szCs w:val="24"/>
          <w:lang w:val="en-US"/>
        </w:rPr>
        <w:t xml:space="preserve"> of these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restaurants and </w:t>
      </w:r>
      <w:r w:rsidR="00BD080E">
        <w:rPr>
          <w:rFonts w:ascii="Times New Roman" w:hAnsi="Times New Roman" w:cs="Times New Roman"/>
          <w:sz w:val="24"/>
          <w:szCs w:val="24"/>
          <w:lang w:val="en-US"/>
        </w:rPr>
        <w:t xml:space="preserve">a general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theme, </w:t>
      </w:r>
      <w:r w:rsidR="00BD080E">
        <w:rPr>
          <w:rFonts w:ascii="Times New Roman" w:hAnsi="Times New Roman" w:cs="Times New Roman"/>
          <w:sz w:val="24"/>
          <w:szCs w:val="24"/>
          <w:lang w:val="en-US"/>
        </w:rPr>
        <w:t>besides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080E">
        <w:rPr>
          <w:rFonts w:ascii="Times New Roman" w:hAnsi="Times New Roman" w:cs="Times New Roman"/>
          <w:sz w:val="24"/>
          <w:szCs w:val="24"/>
          <w:lang w:val="en-US"/>
        </w:rPr>
        <w:t xml:space="preserve">a dishes range </w:t>
      </w:r>
      <w:proofErr w:type="gramStart"/>
      <w:r w:rsidR="00BD080E" w:rsidRPr="002D479A">
        <w:rPr>
          <w:rFonts w:ascii="Times New Roman" w:hAnsi="Times New Roman" w:cs="Times New Roman"/>
          <w:sz w:val="24"/>
          <w:szCs w:val="24"/>
          <w:lang w:val="en-US"/>
        </w:rPr>
        <w:t>was taken</w:t>
      </w:r>
      <w:proofErr w:type="gramEnd"/>
      <w:r w:rsidR="00BD080E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into account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, as well as the important role of the interior. As a result, a table 3</w:t>
      </w:r>
      <w:r w:rsidR="00BD08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D080E">
        <w:rPr>
          <w:rFonts w:ascii="Times New Roman" w:hAnsi="Times New Roman" w:cs="Times New Roman"/>
          <w:sz w:val="24"/>
          <w:szCs w:val="24"/>
          <w:lang w:val="en-US"/>
        </w:rPr>
        <w:t>was compiled</w:t>
      </w:r>
      <w:proofErr w:type="gramEnd"/>
      <w:r w:rsidR="008943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479A" w:rsidRPr="002D479A" w:rsidRDefault="002D479A" w:rsidP="002D47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>Table 3. Frequency references gastronomic brands in a review of individual tourists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2D479A" w:rsidRPr="00EF728D" w:rsidTr="002D479A">
        <w:tc>
          <w:tcPr>
            <w:tcW w:w="4678" w:type="dxa"/>
          </w:tcPr>
          <w:p w:rsidR="002D479A" w:rsidRPr="002D479A" w:rsidRDefault="002D479A" w:rsidP="00BD080E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brand</w:t>
            </w:r>
          </w:p>
        </w:tc>
        <w:tc>
          <w:tcPr>
            <w:tcW w:w="4667" w:type="dxa"/>
          </w:tcPr>
          <w:p w:rsidR="002D479A" w:rsidRPr="002D479A" w:rsidRDefault="002D479A" w:rsidP="00BD080E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of references in individual tourists reviews</w:t>
            </w:r>
          </w:p>
        </w:tc>
      </w:tr>
      <w:tr w:rsidR="002D479A" w:rsidRPr="002D479A" w:rsidTr="002D479A">
        <w:tc>
          <w:tcPr>
            <w:tcW w:w="4678" w:type="dxa"/>
          </w:tcPr>
          <w:p w:rsidR="002D479A" w:rsidRPr="004117BF" w:rsidRDefault="004117BF" w:rsidP="00BD080E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Smelt</w:t>
            </w:r>
          </w:p>
        </w:tc>
        <w:tc>
          <w:tcPr>
            <w:tcW w:w="4667" w:type="dxa"/>
          </w:tcPr>
          <w:p w:rsidR="002D479A" w:rsidRPr="002D479A" w:rsidRDefault="002D479A" w:rsidP="00BD080E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479A" w:rsidRPr="002D479A" w:rsidTr="002D479A">
        <w:tc>
          <w:tcPr>
            <w:tcW w:w="4678" w:type="dxa"/>
          </w:tcPr>
          <w:p w:rsidR="002D479A" w:rsidRPr="004117BF" w:rsidRDefault="004117BF" w:rsidP="00BD080E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Candies “Krupskaya”</w:t>
            </w:r>
          </w:p>
        </w:tc>
        <w:tc>
          <w:tcPr>
            <w:tcW w:w="4667" w:type="dxa"/>
          </w:tcPr>
          <w:p w:rsidR="002D479A" w:rsidRPr="002D479A" w:rsidRDefault="002D479A" w:rsidP="00BD080E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79A" w:rsidRPr="002D479A" w:rsidTr="002D479A">
        <w:tc>
          <w:tcPr>
            <w:tcW w:w="4678" w:type="dxa"/>
          </w:tcPr>
          <w:p w:rsidR="002D479A" w:rsidRPr="002D479A" w:rsidRDefault="004117BF" w:rsidP="00BD080E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Pozharsky</w:t>
            </w:r>
            <w:proofErr w:type="spellEnd"/>
            <w:r w:rsidRPr="00411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cutlet</w:t>
            </w:r>
          </w:p>
        </w:tc>
        <w:tc>
          <w:tcPr>
            <w:tcW w:w="4667" w:type="dxa"/>
          </w:tcPr>
          <w:p w:rsidR="002D479A" w:rsidRPr="002D479A" w:rsidRDefault="002D479A" w:rsidP="00BD080E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79A" w:rsidRPr="002D479A" w:rsidTr="002D479A">
        <w:tc>
          <w:tcPr>
            <w:tcW w:w="4678" w:type="dxa"/>
          </w:tcPr>
          <w:p w:rsidR="002D479A" w:rsidRPr="002D479A" w:rsidRDefault="004117BF" w:rsidP="00BD080E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St. Petersburg </w:t>
            </w:r>
            <w:proofErr w:type="spellStart"/>
            <w:r w:rsidRPr="004117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rassolnik</w:t>
            </w:r>
            <w:proofErr w:type="spellEnd"/>
          </w:p>
        </w:tc>
        <w:tc>
          <w:tcPr>
            <w:tcW w:w="4667" w:type="dxa"/>
          </w:tcPr>
          <w:p w:rsidR="002D479A" w:rsidRPr="002D479A" w:rsidRDefault="002D479A" w:rsidP="00BD080E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479A" w:rsidRPr="002D479A" w:rsidTr="002D479A">
        <w:tc>
          <w:tcPr>
            <w:tcW w:w="4678" w:type="dxa"/>
          </w:tcPr>
          <w:p w:rsidR="002D479A" w:rsidRPr="004117BF" w:rsidRDefault="004117BF" w:rsidP="00BD080E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Palkin</w:t>
            </w:r>
            <w:proofErr w:type="spellEnd"/>
          </w:p>
        </w:tc>
        <w:tc>
          <w:tcPr>
            <w:tcW w:w="4667" w:type="dxa"/>
          </w:tcPr>
          <w:p w:rsidR="002D479A" w:rsidRPr="002D479A" w:rsidRDefault="002D479A" w:rsidP="00BD080E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479A" w:rsidRPr="002D479A" w:rsidTr="002D479A">
        <w:tc>
          <w:tcPr>
            <w:tcW w:w="4678" w:type="dxa"/>
          </w:tcPr>
          <w:p w:rsidR="002D479A" w:rsidRPr="004117BF" w:rsidRDefault="004117BF" w:rsidP="004117B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Pyshechnaya</w:t>
            </w:r>
            <w:proofErr w:type="spellEnd"/>
          </w:p>
        </w:tc>
        <w:tc>
          <w:tcPr>
            <w:tcW w:w="4667" w:type="dxa"/>
          </w:tcPr>
          <w:p w:rsidR="002D479A" w:rsidRPr="002D479A" w:rsidRDefault="002D479A" w:rsidP="00BD080E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D479A" w:rsidRPr="002D479A" w:rsidTr="002D479A">
        <w:tc>
          <w:tcPr>
            <w:tcW w:w="4678" w:type="dxa"/>
          </w:tcPr>
          <w:p w:rsidR="002D479A" w:rsidRPr="004117BF" w:rsidRDefault="004117BF" w:rsidP="00BD080E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Vodka Room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4667" w:type="dxa"/>
          </w:tcPr>
          <w:p w:rsidR="002D479A" w:rsidRPr="002D479A" w:rsidRDefault="002D479A" w:rsidP="00BD080E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79A" w:rsidRPr="002D479A" w:rsidTr="002D479A">
        <w:tc>
          <w:tcPr>
            <w:tcW w:w="4678" w:type="dxa"/>
          </w:tcPr>
          <w:p w:rsidR="002D479A" w:rsidRPr="004117BF" w:rsidRDefault="004117BF" w:rsidP="00BD080E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Comfectionary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“The North”</w:t>
            </w:r>
          </w:p>
        </w:tc>
        <w:tc>
          <w:tcPr>
            <w:tcW w:w="4667" w:type="dxa"/>
          </w:tcPr>
          <w:p w:rsidR="002D479A" w:rsidRPr="002D479A" w:rsidRDefault="002D479A" w:rsidP="00BD080E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>Source: compiled by the author.</w:t>
      </w:r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The greatest number of gastronomic component </w:t>
      </w:r>
      <w:r w:rsidR="008D45F0">
        <w:rPr>
          <w:rFonts w:ascii="Times New Roman" w:hAnsi="Times New Roman" w:cs="Times New Roman"/>
          <w:sz w:val="24"/>
          <w:szCs w:val="24"/>
          <w:lang w:val="en-US"/>
        </w:rPr>
        <w:t xml:space="preserve">references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accounted for branded restaurants in the city, particularly in the </w:t>
      </w:r>
      <w:r w:rsidR="008D45F0">
        <w:rPr>
          <w:rFonts w:ascii="Times New Roman" w:hAnsi="Times New Roman" w:cs="Times New Roman"/>
          <w:sz w:val="24"/>
          <w:szCs w:val="24"/>
          <w:lang w:val="en-US"/>
        </w:rPr>
        <w:t xml:space="preserve">café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2D479A">
        <w:rPr>
          <w:rFonts w:ascii="Times New Roman" w:hAnsi="Times New Roman" w:cs="Times New Roman"/>
          <w:sz w:val="24"/>
          <w:szCs w:val="24"/>
          <w:lang w:val="en-US"/>
        </w:rPr>
        <w:t>Pyshechnaya</w:t>
      </w:r>
      <w:proofErr w:type="spellEnd"/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" - 75 references. </w:t>
      </w:r>
      <w:r w:rsidR="008D45F0">
        <w:rPr>
          <w:rFonts w:ascii="Times New Roman" w:hAnsi="Times New Roman" w:cs="Times New Roman"/>
          <w:sz w:val="24"/>
          <w:szCs w:val="24"/>
          <w:lang w:val="en-US"/>
        </w:rPr>
        <w:t>The majority of people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associate it with the image of city, </w:t>
      </w:r>
      <w:r w:rsidR="008D45F0">
        <w:rPr>
          <w:rFonts w:ascii="Times New Roman" w:hAnsi="Times New Roman" w:cs="Times New Roman"/>
          <w:sz w:val="24"/>
          <w:szCs w:val="24"/>
          <w:lang w:val="en-US"/>
        </w:rPr>
        <w:t>indicate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that every time </w:t>
      </w:r>
      <w:r w:rsidR="008D45F0">
        <w:rPr>
          <w:rFonts w:ascii="Times New Roman" w:hAnsi="Times New Roman" w:cs="Times New Roman"/>
          <w:sz w:val="24"/>
          <w:szCs w:val="24"/>
          <w:lang w:val="en-US"/>
        </w:rPr>
        <w:t xml:space="preserve">during the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travel to St. Petersburg come here and it is</w:t>
      </w:r>
      <w:r w:rsidR="008D45F0">
        <w:rPr>
          <w:rFonts w:ascii="Times New Roman" w:hAnsi="Times New Roman" w:cs="Times New Roman"/>
          <w:sz w:val="24"/>
          <w:szCs w:val="24"/>
          <w:lang w:val="en-US"/>
        </w:rPr>
        <w:t xml:space="preserve"> highly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recommended to include </w:t>
      </w:r>
      <w:r w:rsidR="008D45F0">
        <w:rPr>
          <w:rFonts w:ascii="Times New Roman" w:hAnsi="Times New Roman" w:cs="Times New Roman"/>
          <w:sz w:val="24"/>
          <w:szCs w:val="24"/>
          <w:lang w:val="en-US"/>
        </w:rPr>
        <w:t xml:space="preserve">this café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8D45F0">
        <w:rPr>
          <w:rFonts w:ascii="Times New Roman" w:hAnsi="Times New Roman" w:cs="Times New Roman"/>
          <w:sz w:val="24"/>
          <w:szCs w:val="24"/>
          <w:lang w:val="en-US"/>
        </w:rPr>
        <w:t>city route.</w:t>
      </w:r>
    </w:p>
    <w:p w:rsidR="002D479A" w:rsidRPr="002D479A" w:rsidRDefault="008D45F0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ver the last 6 </w:t>
      </w:r>
      <w:proofErr w:type="gramStart"/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>months</w:t>
      </w:r>
      <w:proofErr w:type="gramEnd"/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the restaurant "</w:t>
      </w:r>
      <w:proofErr w:type="spellStart"/>
      <w:r w:rsidRPr="002D479A">
        <w:rPr>
          <w:rFonts w:ascii="Times New Roman" w:hAnsi="Times New Roman" w:cs="Times New Roman"/>
          <w:sz w:val="24"/>
          <w:szCs w:val="24"/>
          <w:lang w:val="en-US"/>
        </w:rPr>
        <w:t>Palkin</w:t>
      </w:r>
      <w:proofErr w:type="spellEnd"/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has only 7 references. All the tourists have noted a high level of service, delicious food (some positions remained since before the Revolution) and classical interior in the palace style. Visitors also note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754E3C">
        <w:rPr>
          <w:rFonts w:ascii="Times New Roman" w:hAnsi="Times New Roman" w:cs="Times New Roman"/>
          <w:sz w:val="24"/>
          <w:szCs w:val="24"/>
          <w:lang w:val="en-US"/>
        </w:rPr>
        <w:t xml:space="preserve">such outstanding people as Dostoevsky, Tchaikovsky, </w:t>
      </w:r>
      <w:proofErr w:type="spellStart"/>
      <w:r w:rsidR="00754E3C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="00754E3C">
        <w:rPr>
          <w:rFonts w:ascii="Times New Roman" w:hAnsi="Times New Roman" w:cs="Times New Roman"/>
          <w:sz w:val="24"/>
          <w:szCs w:val="24"/>
          <w:lang w:val="en-US"/>
        </w:rPr>
        <w:t xml:space="preserve"> visited this restaurant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. Thus, the cultural component of the restaurant has </w:t>
      </w:r>
      <w:r w:rsidR="00754E3C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an impact on the </w:t>
      </w:r>
      <w:r w:rsidR="00754E3C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tourist 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>choice.</w:t>
      </w:r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As for the </w:t>
      </w:r>
      <w:r w:rsidRPr="004117BF">
        <w:rPr>
          <w:rFonts w:ascii="Times New Roman" w:hAnsi="Times New Roman" w:cs="Times New Roman"/>
          <w:sz w:val="24"/>
          <w:szCs w:val="24"/>
          <w:lang w:val="en-US"/>
        </w:rPr>
        <w:t>"Russian Vodka Room",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only </w:t>
      </w:r>
      <w:proofErr w:type="gramStart"/>
      <w:r w:rsidRPr="002D479A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references </w:t>
      </w:r>
      <w:r w:rsidR="00754E3C">
        <w:rPr>
          <w:rFonts w:ascii="Times New Roman" w:hAnsi="Times New Roman" w:cs="Times New Roman"/>
          <w:sz w:val="24"/>
          <w:szCs w:val="24"/>
          <w:lang w:val="en-US"/>
        </w:rPr>
        <w:t>were founded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54E3C">
        <w:rPr>
          <w:rFonts w:ascii="Times New Roman" w:hAnsi="Times New Roman" w:cs="Times New Roman"/>
          <w:sz w:val="24"/>
          <w:szCs w:val="24"/>
          <w:lang w:val="en-US"/>
        </w:rPr>
        <w:t>Moreover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54E3C">
        <w:rPr>
          <w:rFonts w:ascii="Times New Roman" w:hAnsi="Times New Roman" w:cs="Times New Roman"/>
          <w:sz w:val="24"/>
          <w:szCs w:val="24"/>
          <w:lang w:val="en-US"/>
        </w:rPr>
        <w:t>they do not have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any refe</w:t>
      </w:r>
      <w:r w:rsidR="00754E3C">
        <w:rPr>
          <w:rFonts w:ascii="Times New Roman" w:hAnsi="Times New Roman" w:cs="Times New Roman"/>
          <w:sz w:val="24"/>
          <w:szCs w:val="24"/>
          <w:lang w:val="en-US"/>
        </w:rPr>
        <w:t>rences to the image of the city.</w:t>
      </w:r>
    </w:p>
    <w:p w:rsidR="002D479A" w:rsidRPr="002D479A" w:rsidRDefault="00754E3C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Thereby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, the greatest influence in </w:t>
      </w:r>
      <w:r>
        <w:rPr>
          <w:rFonts w:ascii="Times New Roman" w:hAnsi="Times New Roman" w:cs="Times New Roman"/>
          <w:sz w:val="24"/>
          <w:szCs w:val="24"/>
          <w:lang w:val="en-US"/>
        </w:rPr>
        <w:t>forming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the attractiveness of </w:t>
      </w:r>
      <w:r>
        <w:rPr>
          <w:rFonts w:ascii="Times New Roman" w:hAnsi="Times New Roman" w:cs="Times New Roman"/>
          <w:sz w:val="24"/>
          <w:szCs w:val="24"/>
          <w:lang w:val="en-US"/>
        </w:rPr>
        <w:t>St. P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etersburg as a tourist destination have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the city 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restaurants. Therefore, we </w:t>
      </w:r>
      <w:r>
        <w:rPr>
          <w:rFonts w:ascii="Times New Roman" w:hAnsi="Times New Roman" w:cs="Times New Roman"/>
          <w:sz w:val="24"/>
          <w:szCs w:val="24"/>
          <w:lang w:val="en-US"/>
        </w:rPr>
        <w:t>assume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restaurants </w:t>
      </w:r>
      <w:r>
        <w:rPr>
          <w:rFonts w:ascii="Times New Roman" w:hAnsi="Times New Roman" w:cs="Times New Roman"/>
          <w:sz w:val="24"/>
          <w:szCs w:val="24"/>
          <w:lang w:val="en-US"/>
        </w:rPr>
        <w:t>could have the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basis for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gastronomic city brand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formation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But 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this case, apart from 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culinary component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>cultural basis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should be included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. Only in this case </w:t>
      </w:r>
      <w:r>
        <w:rPr>
          <w:rFonts w:ascii="Times New Roman" w:hAnsi="Times New Roman" w:cs="Times New Roman"/>
          <w:sz w:val="24"/>
          <w:szCs w:val="24"/>
          <w:lang w:val="en-US"/>
        </w:rPr>
        <w:t>it is possible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talk about strengthening the existing </w:t>
      </w:r>
      <w:r>
        <w:rPr>
          <w:rFonts w:ascii="Times New Roman" w:hAnsi="Times New Roman" w:cs="Times New Roman"/>
          <w:sz w:val="24"/>
          <w:szCs w:val="24"/>
          <w:lang w:val="en-US"/>
        </w:rPr>
        <w:t>city brand.</w:t>
      </w:r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At the final stage of the </w:t>
      </w:r>
      <w:r w:rsidR="00754E3C">
        <w:rPr>
          <w:rFonts w:ascii="Times New Roman" w:hAnsi="Times New Roman" w:cs="Times New Roman"/>
          <w:sz w:val="24"/>
          <w:szCs w:val="24"/>
          <w:lang w:val="en-US"/>
        </w:rPr>
        <w:t>research the main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4E3C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St. Petersburg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gastronomic events</w:t>
      </w:r>
      <w:r w:rsidR="00754E3C">
        <w:rPr>
          <w:rFonts w:ascii="Times New Roman" w:hAnsi="Times New Roman" w:cs="Times New Roman"/>
          <w:sz w:val="24"/>
          <w:szCs w:val="24"/>
          <w:lang w:val="en-US"/>
        </w:rPr>
        <w:t xml:space="preserve"> 2013, 2014 </w:t>
      </w:r>
      <w:proofErr w:type="gramStart"/>
      <w:r w:rsidR="00754E3C" w:rsidRPr="002D479A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754E3C">
        <w:rPr>
          <w:rFonts w:ascii="Times New Roman" w:hAnsi="Times New Roman" w:cs="Times New Roman"/>
          <w:sz w:val="24"/>
          <w:szCs w:val="24"/>
          <w:lang w:val="en-US"/>
        </w:rPr>
        <w:t xml:space="preserve"> considered</w:t>
      </w:r>
      <w:proofErr w:type="gramEnd"/>
      <w:r w:rsidR="00754E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At this stage, a table of events, which displays the name of the event, the date of its scale, the description of the program of</w:t>
      </w:r>
      <w:r w:rsidR="00754E3C">
        <w:rPr>
          <w:rFonts w:ascii="Times New Roman" w:hAnsi="Times New Roman" w:cs="Times New Roman"/>
          <w:sz w:val="24"/>
          <w:szCs w:val="24"/>
          <w:lang w:val="en-US"/>
        </w:rPr>
        <w:t xml:space="preserve"> events and contact information, </w:t>
      </w:r>
      <w:proofErr w:type="gramStart"/>
      <w:r w:rsidR="00754E3C" w:rsidRPr="002D479A">
        <w:rPr>
          <w:rFonts w:ascii="Times New Roman" w:hAnsi="Times New Roman" w:cs="Times New Roman"/>
          <w:sz w:val="24"/>
          <w:szCs w:val="24"/>
          <w:lang w:val="en-US"/>
        </w:rPr>
        <w:t>was also created</w:t>
      </w:r>
      <w:proofErr w:type="gramEnd"/>
      <w:r w:rsidR="00754E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As a result, </w:t>
      </w:r>
      <w:r w:rsidR="00754E3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following activities</w:t>
      </w:r>
      <w:r w:rsidR="00754E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54E3C" w:rsidRPr="002D479A">
        <w:rPr>
          <w:rFonts w:ascii="Times New Roman" w:hAnsi="Times New Roman" w:cs="Times New Roman"/>
          <w:sz w:val="24"/>
          <w:szCs w:val="24"/>
          <w:lang w:val="en-US"/>
        </w:rPr>
        <w:t>were analyzed</w:t>
      </w:r>
      <w:proofErr w:type="gramEnd"/>
      <w:r w:rsidRPr="002D479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>1. XII Festival smelt</w:t>
      </w:r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>2. Restaurant Day</w:t>
      </w:r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4117BF">
        <w:rPr>
          <w:rFonts w:ascii="Times New Roman" w:hAnsi="Times New Roman" w:cs="Times New Roman"/>
          <w:sz w:val="24"/>
          <w:szCs w:val="24"/>
          <w:lang w:val="en-US"/>
        </w:rPr>
        <w:t>"</w:t>
      </w:r>
      <w:r w:rsidR="004117BF" w:rsidRPr="004117BF">
        <w:rPr>
          <w:rFonts w:ascii="Times New Roman" w:hAnsi="Times New Roman" w:cs="Times New Roman"/>
          <w:sz w:val="24"/>
          <w:szCs w:val="24"/>
          <w:lang w:val="en-US"/>
        </w:rPr>
        <w:t>Eat together</w:t>
      </w:r>
      <w:r w:rsidRPr="004117BF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4117BF" w:rsidRPr="004117BF">
        <w:rPr>
          <w:rFonts w:ascii="Times New Roman" w:hAnsi="Times New Roman" w:cs="Times New Roman"/>
          <w:sz w:val="24"/>
          <w:szCs w:val="24"/>
          <w:lang w:val="en-US"/>
        </w:rPr>
        <w:t xml:space="preserve"> Live </w:t>
      </w:r>
      <w:proofErr w:type="gramStart"/>
      <w:r w:rsidR="004117BF" w:rsidRPr="004117BF">
        <w:rPr>
          <w:rFonts w:ascii="Times New Roman" w:hAnsi="Times New Roman" w:cs="Times New Roman"/>
          <w:sz w:val="24"/>
          <w:szCs w:val="24"/>
          <w:lang w:val="en-US"/>
        </w:rPr>
        <w:t xml:space="preserve">tasty </w:t>
      </w:r>
      <w:r w:rsidR="00624EA6" w:rsidRPr="004117BF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4117BF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gramEnd"/>
      <w:r w:rsidRPr="004117BF">
        <w:rPr>
          <w:rFonts w:ascii="Times New Roman" w:hAnsi="Times New Roman" w:cs="Times New Roman"/>
          <w:sz w:val="24"/>
          <w:szCs w:val="24"/>
          <w:lang w:val="en-US"/>
        </w:rPr>
        <w:t xml:space="preserve"> Vyborg</w:t>
      </w:r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4. Restaurant Week </w:t>
      </w:r>
      <w:r w:rsidR="00754E3C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Petrograd Side</w:t>
      </w:r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>5. "</w:t>
      </w:r>
      <w:r w:rsidR="00754E3C">
        <w:rPr>
          <w:rFonts w:ascii="Times New Roman" w:hAnsi="Times New Roman" w:cs="Times New Roman"/>
          <w:sz w:val="24"/>
          <w:szCs w:val="24"/>
          <w:lang w:val="en-US"/>
        </w:rPr>
        <w:t xml:space="preserve">O, da! </w:t>
      </w:r>
      <w:proofErr w:type="spellStart"/>
      <w:r w:rsidR="00754E3C">
        <w:rPr>
          <w:rFonts w:ascii="Times New Roman" w:hAnsi="Times New Roman" w:cs="Times New Roman"/>
          <w:sz w:val="24"/>
          <w:szCs w:val="24"/>
          <w:lang w:val="en-US"/>
        </w:rPr>
        <w:t>Eda</w:t>
      </w:r>
      <w:proofErr w:type="spellEnd"/>
      <w:r w:rsidR="00754E3C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»</w:t>
      </w:r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>6. Festival of bread and milk</w:t>
      </w:r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7. Gastronomic Festival </w:t>
      </w:r>
      <w:r w:rsidR="00754E3C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farm products </w:t>
      </w:r>
      <w:proofErr w:type="spellStart"/>
      <w:r w:rsidRPr="002D479A">
        <w:rPr>
          <w:rFonts w:ascii="Times New Roman" w:hAnsi="Times New Roman" w:cs="Times New Roman"/>
          <w:sz w:val="24"/>
          <w:szCs w:val="24"/>
          <w:lang w:val="en-US"/>
        </w:rPr>
        <w:t>LavkaLavka</w:t>
      </w:r>
      <w:proofErr w:type="spellEnd"/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754E3C">
        <w:rPr>
          <w:rFonts w:ascii="Times New Roman" w:hAnsi="Times New Roman" w:cs="Times New Roman"/>
          <w:sz w:val="24"/>
          <w:szCs w:val="24"/>
          <w:lang w:val="en-US"/>
        </w:rPr>
        <w:t>The Day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of northern </w:t>
      </w:r>
      <w:r w:rsidR="00754E3C">
        <w:rPr>
          <w:rFonts w:ascii="Times New Roman" w:hAnsi="Times New Roman" w:cs="Times New Roman"/>
          <w:sz w:val="24"/>
          <w:szCs w:val="24"/>
          <w:lang w:val="en-US"/>
        </w:rPr>
        <w:t>cuisine</w:t>
      </w:r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>9. The festival of Italian cuisine</w:t>
      </w:r>
    </w:p>
    <w:p w:rsidR="002D479A" w:rsidRPr="002D479A" w:rsidRDefault="00091266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From the nine 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gastronomic festivals only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Smelt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festival 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basis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takes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a gastronomic brand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117BF">
        <w:rPr>
          <w:rFonts w:ascii="Times New Roman" w:hAnsi="Times New Roman" w:cs="Times New Roman"/>
          <w:sz w:val="24"/>
          <w:szCs w:val="24"/>
          <w:lang w:val="en-US"/>
        </w:rPr>
        <w:t>St. Petersburg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In general, all the gastronomic festivals are local, and in spite of the large number of visitors, not contribute to attract tourists to the city. </w:t>
      </w:r>
      <w:proofErr w:type="gramStart"/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at the same time these activities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creative in nature, what 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>allow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them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become 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the basis for the </w:t>
      </w:r>
      <w:r>
        <w:rPr>
          <w:rFonts w:ascii="Times New Roman" w:hAnsi="Times New Roman" w:cs="Times New Roman"/>
          <w:sz w:val="24"/>
          <w:szCs w:val="24"/>
          <w:lang w:val="en-US"/>
        </w:rPr>
        <w:t>gastronomic city brand.</w:t>
      </w:r>
    </w:p>
    <w:p w:rsidR="002D479A" w:rsidRPr="00091266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lastRenderedPageBreak/>
        <w:t>Gastronomic city brand form</w:t>
      </w:r>
      <w:r w:rsidR="00091266">
        <w:rPr>
          <w:rFonts w:ascii="Times New Roman" w:hAnsi="Times New Roman" w:cs="Times New Roman"/>
          <w:sz w:val="24"/>
          <w:szCs w:val="24"/>
          <w:lang w:val="en-US"/>
        </w:rPr>
        <w:t>s by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travel </w:t>
      </w:r>
      <w:proofErr w:type="gramStart"/>
      <w:r w:rsidRPr="002D479A">
        <w:rPr>
          <w:rFonts w:ascii="Times New Roman" w:hAnsi="Times New Roman" w:cs="Times New Roman"/>
          <w:sz w:val="24"/>
          <w:szCs w:val="24"/>
          <w:lang w:val="en-US"/>
        </w:rPr>
        <w:t>agencies</w:t>
      </w:r>
      <w:proofErr w:type="gramEnd"/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1266">
        <w:rPr>
          <w:rFonts w:ascii="Times New Roman" w:hAnsi="Times New Roman" w:cs="Times New Roman"/>
          <w:sz w:val="24"/>
          <w:szCs w:val="24"/>
          <w:lang w:val="en-US"/>
        </w:rPr>
        <w:t>which offers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excursions to the city, individual tourists and gastronomic city</w:t>
      </w:r>
      <w:r w:rsidR="00091266">
        <w:rPr>
          <w:rFonts w:ascii="Times New Roman" w:hAnsi="Times New Roman" w:cs="Times New Roman"/>
          <w:sz w:val="24"/>
          <w:szCs w:val="24"/>
          <w:lang w:val="en-US"/>
        </w:rPr>
        <w:t xml:space="preserve"> events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. Therefore, </w:t>
      </w:r>
      <w:r w:rsidR="00091266">
        <w:rPr>
          <w:rFonts w:ascii="Times New Roman" w:hAnsi="Times New Roman" w:cs="Times New Roman"/>
          <w:sz w:val="24"/>
          <w:szCs w:val="24"/>
          <w:lang w:val="en-US"/>
        </w:rPr>
        <w:t>during the research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it was necessary to consider all the components of gastronomic brand. </w:t>
      </w:r>
      <w:r w:rsidR="0009126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he following conclusions</w:t>
      </w:r>
      <w:r w:rsidR="00091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91266">
        <w:rPr>
          <w:rFonts w:ascii="Times New Roman" w:hAnsi="Times New Roman" w:cs="Times New Roman"/>
          <w:sz w:val="24"/>
          <w:szCs w:val="24"/>
          <w:lang w:val="en-US"/>
        </w:rPr>
        <w:t>were b</w:t>
      </w:r>
      <w:r w:rsidR="00091266" w:rsidRPr="002D479A">
        <w:rPr>
          <w:rFonts w:ascii="Times New Roman" w:hAnsi="Times New Roman" w:cs="Times New Roman"/>
          <w:sz w:val="24"/>
          <w:szCs w:val="24"/>
          <w:lang w:val="en-US"/>
        </w:rPr>
        <w:t>ased</w:t>
      </w:r>
      <w:proofErr w:type="gramEnd"/>
      <w:r w:rsidR="00091266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on the analysis </w:t>
      </w:r>
      <w:r w:rsidR="00091266">
        <w:rPr>
          <w:rFonts w:ascii="Times New Roman" w:hAnsi="Times New Roman" w:cs="Times New Roman"/>
          <w:sz w:val="24"/>
          <w:szCs w:val="24"/>
          <w:lang w:val="en-US"/>
        </w:rPr>
        <w:t>before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>• St. Petersburg traditional produc</w:t>
      </w:r>
      <w:r w:rsidR="00091266">
        <w:rPr>
          <w:rFonts w:ascii="Times New Roman" w:hAnsi="Times New Roman" w:cs="Times New Roman"/>
          <w:sz w:val="24"/>
          <w:szCs w:val="24"/>
          <w:lang w:val="en-US"/>
        </w:rPr>
        <w:t>ts such as smelt, candies “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Krupskaya</w:t>
      </w:r>
      <w:r w:rsidR="0009126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have very little importance in the</w:t>
      </w:r>
      <w:r w:rsidR="00091266">
        <w:rPr>
          <w:rFonts w:ascii="Times New Roman" w:hAnsi="Times New Roman" w:cs="Times New Roman"/>
          <w:sz w:val="24"/>
          <w:szCs w:val="24"/>
          <w:lang w:val="en-US"/>
        </w:rPr>
        <w:t xml:space="preserve"> formation of an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attractiveness of St. Petersburg as a tourist destination</w:t>
      </w:r>
      <w:proofErr w:type="gramStart"/>
      <w:r w:rsidRPr="002D479A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>• St. Petersburg traditional dishes (</w:t>
      </w:r>
      <w:r w:rsidR="004117BF" w:rsidRPr="004117BF">
        <w:rPr>
          <w:rFonts w:ascii="Times New Roman" w:hAnsi="Times New Roman" w:cs="Times New Roman"/>
          <w:sz w:val="24"/>
          <w:szCs w:val="24"/>
          <w:lang w:val="en-US"/>
        </w:rPr>
        <w:t xml:space="preserve">St. Petersburg </w:t>
      </w:r>
      <w:proofErr w:type="spellStart"/>
      <w:r w:rsidR="004117BF" w:rsidRPr="004117BF">
        <w:rPr>
          <w:rFonts w:ascii="Times New Roman" w:hAnsi="Times New Roman" w:cs="Times New Roman"/>
          <w:sz w:val="24"/>
          <w:szCs w:val="24"/>
          <w:lang w:val="en-US"/>
        </w:rPr>
        <w:t>rassolnik</w:t>
      </w:r>
      <w:proofErr w:type="spellEnd"/>
      <w:r w:rsidR="004117BF" w:rsidRPr="004117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117BF" w:rsidRPr="004117BF">
        <w:rPr>
          <w:rFonts w:ascii="Times New Roman" w:hAnsi="Times New Roman" w:cs="Times New Roman"/>
          <w:sz w:val="24"/>
          <w:szCs w:val="24"/>
          <w:lang w:val="en-US"/>
        </w:rPr>
        <w:t>Pozharsky</w:t>
      </w:r>
      <w:proofErr w:type="spellEnd"/>
      <w:r w:rsidR="004117BF" w:rsidRPr="004117BF">
        <w:rPr>
          <w:rFonts w:ascii="Times New Roman" w:hAnsi="Times New Roman" w:cs="Times New Roman"/>
          <w:sz w:val="24"/>
          <w:szCs w:val="24"/>
          <w:lang w:val="en-US"/>
        </w:rPr>
        <w:t xml:space="preserve"> cutlet</w:t>
      </w:r>
      <w:r w:rsidRPr="004117B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also </w:t>
      </w:r>
      <w:r w:rsidR="00091266">
        <w:rPr>
          <w:rFonts w:ascii="Times New Roman" w:hAnsi="Times New Roman" w:cs="Times New Roman"/>
          <w:sz w:val="24"/>
          <w:szCs w:val="24"/>
          <w:lang w:val="en-US"/>
        </w:rPr>
        <w:t xml:space="preserve">do not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play a significant role in the formation and promotion of the</w:t>
      </w:r>
      <w:r w:rsidR="00091266">
        <w:rPr>
          <w:rFonts w:ascii="Times New Roman" w:hAnsi="Times New Roman" w:cs="Times New Roman"/>
          <w:sz w:val="24"/>
          <w:szCs w:val="24"/>
          <w:lang w:val="en-US"/>
        </w:rPr>
        <w:t xml:space="preserve"> city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brand and does not deal with travel agencies or individual tourists as the attractive element of destination;</w:t>
      </w:r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• 3 components </w:t>
      </w:r>
      <w:r w:rsidR="00091266">
        <w:rPr>
          <w:rFonts w:ascii="Times New Roman" w:hAnsi="Times New Roman" w:cs="Times New Roman"/>
          <w:sz w:val="24"/>
          <w:szCs w:val="24"/>
          <w:lang w:val="en-US"/>
        </w:rPr>
        <w:t>of gastronomic brand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- products, food and restaurants - restaurants are recognized as </w:t>
      </w:r>
      <w:proofErr w:type="gramStart"/>
      <w:r w:rsidRPr="002D479A">
        <w:rPr>
          <w:rFonts w:ascii="Times New Roman" w:hAnsi="Times New Roman" w:cs="Times New Roman"/>
          <w:sz w:val="24"/>
          <w:szCs w:val="24"/>
          <w:lang w:val="en-US"/>
        </w:rPr>
        <w:t>attractive,</w:t>
      </w:r>
      <w:proofErr w:type="gramEnd"/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therefore, </w:t>
      </w:r>
      <w:r w:rsidR="00091266">
        <w:rPr>
          <w:rFonts w:ascii="Times New Roman" w:hAnsi="Times New Roman" w:cs="Times New Roman"/>
          <w:sz w:val="24"/>
          <w:szCs w:val="24"/>
          <w:lang w:val="en-US"/>
        </w:rPr>
        <w:t xml:space="preserve">it is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rational to build</w:t>
      </w:r>
      <w:r w:rsidR="00091266">
        <w:rPr>
          <w:rFonts w:ascii="Times New Roman" w:hAnsi="Times New Roman" w:cs="Times New Roman"/>
          <w:sz w:val="24"/>
          <w:szCs w:val="24"/>
          <w:lang w:val="en-US"/>
        </w:rPr>
        <w:t xml:space="preserve"> a gastronomic brand Petersburg which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based </w:t>
      </w:r>
      <w:r w:rsidR="00091266">
        <w:rPr>
          <w:rFonts w:ascii="Times New Roman" w:hAnsi="Times New Roman" w:cs="Times New Roman"/>
          <w:sz w:val="24"/>
          <w:szCs w:val="24"/>
          <w:lang w:val="en-US"/>
        </w:rPr>
        <w:t xml:space="preserve">on the city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restaurants</w:t>
      </w:r>
      <w:r w:rsidR="0009126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="00091266">
        <w:rPr>
          <w:rFonts w:ascii="Times New Roman" w:hAnsi="Times New Roman" w:cs="Times New Roman"/>
          <w:sz w:val="24"/>
          <w:szCs w:val="24"/>
          <w:lang w:val="en-US"/>
        </w:rPr>
        <w:t xml:space="preserve">the number of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gastronomic events in St. Petersburg </w:t>
      </w:r>
      <w:r w:rsidR="00091266">
        <w:rPr>
          <w:rFonts w:ascii="Times New Roman" w:hAnsi="Times New Roman" w:cs="Times New Roman"/>
          <w:sz w:val="24"/>
          <w:szCs w:val="24"/>
          <w:lang w:val="en-US"/>
        </w:rPr>
        <w:t>is quite a little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, and in many </w:t>
      </w:r>
      <w:r w:rsidR="00091266">
        <w:rPr>
          <w:rFonts w:ascii="Times New Roman" w:hAnsi="Times New Roman" w:cs="Times New Roman"/>
          <w:sz w:val="24"/>
          <w:szCs w:val="24"/>
          <w:lang w:val="en-US"/>
        </w:rPr>
        <w:t xml:space="preserve">cases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they are local in nature, but at the same time they have a creative </w:t>
      </w:r>
      <w:r w:rsidR="00091266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="00091266">
        <w:rPr>
          <w:rFonts w:ascii="Times New Roman" w:hAnsi="Times New Roman" w:cs="Times New Roman"/>
          <w:sz w:val="24"/>
          <w:szCs w:val="24"/>
          <w:lang w:val="en-US"/>
        </w:rPr>
        <w:t>enables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them to become the basis </w:t>
      </w:r>
      <w:r w:rsidR="0009126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91266">
        <w:rPr>
          <w:rFonts w:ascii="Times New Roman" w:hAnsi="Times New Roman" w:cs="Times New Roman"/>
          <w:sz w:val="24"/>
          <w:szCs w:val="24"/>
          <w:lang w:val="en-US"/>
        </w:rPr>
        <w:t xml:space="preserve"> St. Petersburg </w:t>
      </w:r>
      <w:r w:rsidR="00091266" w:rsidRPr="002D479A">
        <w:rPr>
          <w:rFonts w:ascii="Times New Roman" w:hAnsi="Times New Roman" w:cs="Times New Roman"/>
          <w:sz w:val="24"/>
          <w:szCs w:val="24"/>
          <w:lang w:val="en-US"/>
        </w:rPr>
        <w:t>gastronomic brand</w:t>
      </w:r>
      <w:r w:rsidR="00091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formation</w:t>
      </w:r>
      <w:r w:rsidR="000912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479A" w:rsidRPr="002D479A" w:rsidRDefault="002D479A" w:rsidP="002D4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Thus, the main hypothesis of the </w:t>
      </w:r>
      <w:r w:rsidR="00091266">
        <w:rPr>
          <w:rFonts w:ascii="Times New Roman" w:hAnsi="Times New Roman" w:cs="Times New Roman"/>
          <w:sz w:val="24"/>
          <w:szCs w:val="24"/>
          <w:lang w:val="en-US"/>
        </w:rPr>
        <w:t xml:space="preserve">paper </w:t>
      </w:r>
      <w:proofErr w:type="gramStart"/>
      <w:r w:rsidRPr="002D479A">
        <w:rPr>
          <w:rFonts w:ascii="Times New Roman" w:hAnsi="Times New Roman" w:cs="Times New Roman"/>
          <w:sz w:val="24"/>
          <w:szCs w:val="24"/>
          <w:lang w:val="en-US"/>
        </w:rPr>
        <w:t>was confirmed</w:t>
      </w:r>
      <w:proofErr w:type="gramEnd"/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. Despite the fact that the role of the </w:t>
      </w:r>
      <w:r w:rsidR="007C40E2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C40E2">
        <w:rPr>
          <w:rFonts w:ascii="Times New Roman" w:hAnsi="Times New Roman" w:cs="Times New Roman"/>
          <w:sz w:val="24"/>
          <w:szCs w:val="24"/>
          <w:lang w:val="en-US"/>
        </w:rPr>
        <w:t xml:space="preserve">St. </w:t>
      </w:r>
      <w:r w:rsidR="007C40E2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Petersburg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gastronomic brand</w:t>
      </w:r>
      <w:r w:rsidR="007C40E2">
        <w:rPr>
          <w:rFonts w:ascii="Times New Roman" w:hAnsi="Times New Roman" w:cs="Times New Roman"/>
          <w:sz w:val="24"/>
          <w:szCs w:val="24"/>
          <w:lang w:val="en-US"/>
        </w:rPr>
        <w:t xml:space="preserve"> in general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city brand is very low, we </w:t>
      </w:r>
      <w:r w:rsidR="007C40E2">
        <w:rPr>
          <w:rFonts w:ascii="Times New Roman" w:hAnsi="Times New Roman" w:cs="Times New Roman"/>
          <w:sz w:val="24"/>
          <w:szCs w:val="24"/>
          <w:lang w:val="en-US"/>
        </w:rPr>
        <w:t xml:space="preserve">suppose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that the</w:t>
      </w:r>
      <w:r w:rsidR="007C40E2">
        <w:rPr>
          <w:rFonts w:ascii="Times New Roman" w:hAnsi="Times New Roman" w:cs="Times New Roman"/>
          <w:sz w:val="24"/>
          <w:szCs w:val="24"/>
          <w:lang w:val="en-US"/>
        </w:rPr>
        <w:t xml:space="preserve">re </w:t>
      </w:r>
      <w:proofErr w:type="gramStart"/>
      <w:r w:rsidR="007C40E2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reasons</w:t>
      </w:r>
      <w:proofErr w:type="gramEnd"/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for its formation. Furthermore, it is rational</w:t>
      </w:r>
      <w:r w:rsidR="007C40E2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build</w:t>
      </w:r>
      <w:r w:rsidR="007C40E2">
        <w:rPr>
          <w:rFonts w:ascii="Times New Roman" w:hAnsi="Times New Roman" w:cs="Times New Roman"/>
          <w:sz w:val="24"/>
          <w:szCs w:val="24"/>
          <w:lang w:val="en-US"/>
        </w:rPr>
        <w:t xml:space="preserve"> a brand 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7C40E2">
        <w:rPr>
          <w:rFonts w:ascii="Times New Roman" w:hAnsi="Times New Roman" w:cs="Times New Roman"/>
          <w:sz w:val="24"/>
          <w:szCs w:val="24"/>
          <w:lang w:val="en-US"/>
        </w:rPr>
        <w:t xml:space="preserve"> on city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restaurants. </w:t>
      </w:r>
      <w:proofErr w:type="gramStart"/>
      <w:r w:rsidRPr="002D479A">
        <w:rPr>
          <w:rFonts w:ascii="Times New Roman" w:hAnsi="Times New Roman" w:cs="Times New Roman"/>
          <w:sz w:val="24"/>
          <w:szCs w:val="24"/>
          <w:lang w:val="en-US"/>
        </w:rPr>
        <w:t>But in</w:t>
      </w:r>
      <w:proofErr w:type="gramEnd"/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this case, the basis for the</w:t>
      </w:r>
      <w:r w:rsidR="007C40E2">
        <w:rPr>
          <w:rFonts w:ascii="Times New Roman" w:hAnsi="Times New Roman" w:cs="Times New Roman"/>
          <w:sz w:val="24"/>
          <w:szCs w:val="24"/>
          <w:lang w:val="en-US"/>
        </w:rPr>
        <w:t xml:space="preserve"> brand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formation </w:t>
      </w:r>
      <w:r w:rsidR="007C40E2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be not only cooking, but also </w:t>
      </w:r>
      <w:r w:rsidR="007C40E2">
        <w:rPr>
          <w:rFonts w:ascii="Times New Roman" w:hAnsi="Times New Roman" w:cs="Times New Roman"/>
          <w:sz w:val="24"/>
          <w:szCs w:val="24"/>
          <w:lang w:val="en-US"/>
        </w:rPr>
        <w:t>cultural.</w:t>
      </w:r>
    </w:p>
    <w:p w:rsidR="0089433C" w:rsidRDefault="007C40E2" w:rsidP="008943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Moreover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contribute to 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gastronomic brand </w:t>
      </w:r>
      <w:r>
        <w:rPr>
          <w:rFonts w:ascii="Times New Roman" w:hAnsi="Times New Roman" w:cs="Times New Roman"/>
          <w:sz w:val="24"/>
          <w:szCs w:val="24"/>
          <w:lang w:val="en-US"/>
        </w:rPr>
        <w:t>formation could foundation of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special marketing alliances (for example, the Association of St. Petersburg restaurants) carrying general ideas with strict entry conditions, certification and promotion in a single </w:t>
      </w:r>
      <w:proofErr w:type="gramStart"/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>concept.</w:t>
      </w:r>
      <w:proofErr w:type="gramEnd"/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Only when there is strong gastronomic brand of Saint - Petersburg </w:t>
      </w:r>
      <w:r>
        <w:rPr>
          <w:rFonts w:ascii="Times New Roman" w:hAnsi="Times New Roman" w:cs="Times New Roman"/>
          <w:sz w:val="24"/>
          <w:szCs w:val="24"/>
          <w:lang w:val="en-US"/>
        </w:rPr>
        <w:t>it is possible to talk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about strengthening the overall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city 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brand and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attractiveness of touris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D479A" w:rsidRPr="002D479A">
        <w:rPr>
          <w:rFonts w:ascii="Times New Roman" w:hAnsi="Times New Roman" w:cs="Times New Roman"/>
          <w:sz w:val="24"/>
          <w:szCs w:val="24"/>
          <w:lang w:val="en-US"/>
        </w:rPr>
        <w:t xml:space="preserve"> destination.</w:t>
      </w:r>
    </w:p>
    <w:p w:rsidR="0089433C" w:rsidRDefault="0089433C" w:rsidP="0089433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433C" w:rsidRDefault="0089433C" w:rsidP="008943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89433C" w:rsidRDefault="0089433C" w:rsidP="008943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89433C" w:rsidRDefault="0089433C" w:rsidP="008943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89433C" w:rsidRDefault="0089433C" w:rsidP="008943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89433C" w:rsidRDefault="0089433C" w:rsidP="008943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89433C" w:rsidRDefault="0089433C" w:rsidP="008943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89433C" w:rsidRDefault="0089433C" w:rsidP="008943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89433C" w:rsidRDefault="0089433C" w:rsidP="008943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89433C" w:rsidRDefault="0089433C" w:rsidP="008943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89433C" w:rsidRPr="0089433C" w:rsidRDefault="0089433C" w:rsidP="008943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bookmarkStart w:id="0" w:name="_GoBack"/>
      <w:bookmarkEnd w:id="0"/>
      <w:r w:rsidRPr="0089433C">
        <w:rPr>
          <w:rFonts w:ascii="Times New Roman" w:hAnsi="Times New Roman" w:cs="Times New Roman"/>
          <w:sz w:val="28"/>
          <w:szCs w:val="24"/>
          <w:lang w:val="en-US"/>
        </w:rPr>
        <w:lastRenderedPageBreak/>
        <w:t>References</w:t>
      </w:r>
    </w:p>
    <w:p w:rsidR="0089433C" w:rsidRPr="0089433C" w:rsidRDefault="0089433C" w:rsidP="0089433C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89433C">
        <w:rPr>
          <w:rFonts w:ascii="Times New Roman" w:hAnsi="Times New Roman" w:cs="Times New Roman"/>
          <w:sz w:val="24"/>
          <w:szCs w:val="28"/>
          <w:lang w:val="en-US"/>
        </w:rPr>
        <w:t>Anholt</w:t>
      </w:r>
      <w:proofErr w:type="spellEnd"/>
      <w:r w:rsidRPr="0089433C">
        <w:rPr>
          <w:rFonts w:ascii="Times New Roman" w:hAnsi="Times New Roman" w:cs="Times New Roman"/>
          <w:sz w:val="24"/>
          <w:szCs w:val="28"/>
          <w:lang w:val="en-US"/>
        </w:rPr>
        <w:t xml:space="preserve"> S. Competitive identity: the new brand management for nations, cities and </w:t>
      </w:r>
      <w:proofErr w:type="gramStart"/>
      <w:r w:rsidRPr="0089433C">
        <w:rPr>
          <w:rFonts w:ascii="Times New Roman" w:hAnsi="Times New Roman" w:cs="Times New Roman"/>
          <w:sz w:val="24"/>
          <w:szCs w:val="28"/>
          <w:lang w:val="en-US"/>
        </w:rPr>
        <w:t>nations</w:t>
      </w:r>
      <w:r w:rsidRPr="0089433C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[</w:t>
      </w:r>
      <w:proofErr w:type="gramEnd"/>
      <w:r w:rsidRPr="0089433C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Text]</w:t>
      </w:r>
      <w:r w:rsidRPr="0089433C">
        <w:rPr>
          <w:rFonts w:ascii="Times New Roman" w:hAnsi="Times New Roman" w:cs="Times New Roman"/>
          <w:sz w:val="24"/>
          <w:szCs w:val="28"/>
          <w:lang w:val="en-US"/>
        </w:rPr>
        <w:t>. New York: Palgrave Macmillan, 2007.</w:t>
      </w:r>
    </w:p>
    <w:p w:rsidR="0089433C" w:rsidRPr="0089433C" w:rsidRDefault="0089433C" w:rsidP="0089433C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89433C">
        <w:rPr>
          <w:rFonts w:ascii="Times New Roman" w:hAnsi="Times New Roman" w:cs="Times New Roman"/>
          <w:sz w:val="24"/>
          <w:szCs w:val="28"/>
          <w:lang w:val="en-US"/>
        </w:rPr>
        <w:t>Anholt</w:t>
      </w:r>
      <w:proofErr w:type="spellEnd"/>
      <w:r w:rsidRPr="0089433C">
        <w:rPr>
          <w:rFonts w:ascii="Times New Roman" w:hAnsi="Times New Roman" w:cs="Times New Roman"/>
          <w:sz w:val="24"/>
          <w:szCs w:val="28"/>
          <w:lang w:val="en-US"/>
        </w:rPr>
        <w:t xml:space="preserve"> S., </w:t>
      </w:r>
      <w:proofErr w:type="spellStart"/>
      <w:r w:rsidRPr="0089433C">
        <w:rPr>
          <w:rFonts w:ascii="Times New Roman" w:hAnsi="Times New Roman" w:cs="Times New Roman"/>
          <w:sz w:val="24"/>
          <w:szCs w:val="28"/>
          <w:lang w:val="en-US"/>
        </w:rPr>
        <w:t>Hikderth</w:t>
      </w:r>
      <w:proofErr w:type="spellEnd"/>
      <w:r w:rsidRPr="0089433C">
        <w:rPr>
          <w:rFonts w:ascii="Times New Roman" w:hAnsi="Times New Roman" w:cs="Times New Roman"/>
          <w:sz w:val="24"/>
          <w:szCs w:val="28"/>
          <w:lang w:val="en-US"/>
        </w:rPr>
        <w:t xml:space="preserve"> J. Brand America: The mother of all </w:t>
      </w:r>
      <w:proofErr w:type="gramStart"/>
      <w:r w:rsidRPr="0089433C">
        <w:rPr>
          <w:rFonts w:ascii="Times New Roman" w:hAnsi="Times New Roman" w:cs="Times New Roman"/>
          <w:sz w:val="24"/>
          <w:szCs w:val="28"/>
          <w:lang w:val="en-US"/>
        </w:rPr>
        <w:t>Brands</w:t>
      </w:r>
      <w:r w:rsidRPr="0089433C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[</w:t>
      </w:r>
      <w:proofErr w:type="gramEnd"/>
      <w:r w:rsidRPr="0089433C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Text]</w:t>
      </w:r>
      <w:r w:rsidRPr="0089433C">
        <w:rPr>
          <w:rFonts w:ascii="Times New Roman" w:hAnsi="Times New Roman" w:cs="Times New Roman"/>
          <w:sz w:val="24"/>
          <w:szCs w:val="28"/>
          <w:lang w:val="en-US"/>
        </w:rPr>
        <w:t>, Great Brand Store Series. 2005</w:t>
      </w:r>
    </w:p>
    <w:p w:rsidR="0089433C" w:rsidRPr="0089433C" w:rsidRDefault="0089433C" w:rsidP="0089433C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89433C">
        <w:rPr>
          <w:rFonts w:ascii="Times New Roman" w:hAnsi="Times New Roman" w:cs="Times New Roman"/>
          <w:sz w:val="24"/>
          <w:szCs w:val="28"/>
          <w:lang w:val="en-US"/>
        </w:rPr>
        <w:t>Govers</w:t>
      </w:r>
      <w:proofErr w:type="spellEnd"/>
      <w:r w:rsidRPr="0089433C">
        <w:rPr>
          <w:rFonts w:ascii="Times New Roman" w:hAnsi="Times New Roman" w:cs="Times New Roman"/>
          <w:sz w:val="24"/>
          <w:szCs w:val="28"/>
          <w:lang w:val="en-US"/>
        </w:rPr>
        <w:t xml:space="preserve"> R.</w:t>
      </w:r>
      <w:proofErr w:type="gramStart"/>
      <w:r w:rsidRPr="0089433C">
        <w:rPr>
          <w:rFonts w:ascii="Times New Roman" w:hAnsi="Times New Roman" w:cs="Times New Roman"/>
          <w:sz w:val="24"/>
          <w:szCs w:val="28"/>
          <w:lang w:val="en-US"/>
        </w:rPr>
        <w:t>,&amp;</w:t>
      </w:r>
      <w:proofErr w:type="gramEnd"/>
      <w:r w:rsidRPr="0089433C">
        <w:rPr>
          <w:rFonts w:ascii="Times New Roman" w:hAnsi="Times New Roman" w:cs="Times New Roman"/>
          <w:sz w:val="24"/>
          <w:szCs w:val="28"/>
          <w:lang w:val="en-US"/>
        </w:rPr>
        <w:t xml:space="preserve"> Go F. Place Branding. Global, Virtual and Physical Identities, Constructed, Imagined and Experienced </w:t>
      </w:r>
      <w:r w:rsidRPr="0089433C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[Text]</w:t>
      </w:r>
      <w:proofErr w:type="gramStart"/>
      <w:r w:rsidRPr="0089433C">
        <w:rPr>
          <w:rFonts w:ascii="Times New Roman" w:hAnsi="Times New Roman" w:cs="Times New Roman"/>
          <w:sz w:val="24"/>
          <w:szCs w:val="28"/>
          <w:lang w:val="en-US"/>
        </w:rPr>
        <w:t>..</w:t>
      </w:r>
      <w:proofErr w:type="gramEnd"/>
      <w:r w:rsidRPr="0089433C">
        <w:rPr>
          <w:rFonts w:ascii="Times New Roman" w:hAnsi="Times New Roman" w:cs="Times New Roman"/>
          <w:sz w:val="24"/>
          <w:szCs w:val="28"/>
          <w:lang w:val="en-US"/>
        </w:rPr>
        <w:t xml:space="preserve"> London: Palgrave Macmillan, 2009.</w:t>
      </w:r>
    </w:p>
    <w:p w:rsidR="0089433C" w:rsidRPr="0089433C" w:rsidRDefault="0089433C" w:rsidP="0089433C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9433C">
        <w:rPr>
          <w:rFonts w:ascii="Times New Roman" w:hAnsi="Times New Roman" w:cs="Times New Roman"/>
          <w:sz w:val="24"/>
          <w:szCs w:val="28"/>
          <w:lang w:val="en-US"/>
        </w:rPr>
        <w:t xml:space="preserve">Gilmore J., Pine B., </w:t>
      </w:r>
      <w:proofErr w:type="spellStart"/>
      <w:r w:rsidRPr="0089433C">
        <w:rPr>
          <w:rFonts w:ascii="Times New Roman" w:hAnsi="Times New Roman" w:cs="Times New Roman"/>
          <w:sz w:val="24"/>
          <w:szCs w:val="28"/>
          <w:lang w:val="en-US"/>
        </w:rPr>
        <w:t>Autenticity</w:t>
      </w:r>
      <w:proofErr w:type="spellEnd"/>
      <w:r w:rsidRPr="0089433C">
        <w:rPr>
          <w:rFonts w:ascii="Times New Roman" w:hAnsi="Times New Roman" w:cs="Times New Roman"/>
          <w:sz w:val="24"/>
          <w:szCs w:val="28"/>
          <w:lang w:val="en-US"/>
        </w:rPr>
        <w:t xml:space="preserve">: what consumers really </w:t>
      </w:r>
      <w:proofErr w:type="gramStart"/>
      <w:r w:rsidRPr="0089433C">
        <w:rPr>
          <w:rFonts w:ascii="Times New Roman" w:hAnsi="Times New Roman" w:cs="Times New Roman"/>
          <w:sz w:val="24"/>
          <w:szCs w:val="28"/>
          <w:lang w:val="en-US"/>
        </w:rPr>
        <w:t>want</w:t>
      </w:r>
      <w:r w:rsidRPr="0089433C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[</w:t>
      </w:r>
      <w:proofErr w:type="gramEnd"/>
      <w:r w:rsidRPr="0089433C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Text]</w:t>
      </w:r>
      <w:r w:rsidRPr="0089433C">
        <w:rPr>
          <w:rFonts w:ascii="Times New Roman" w:hAnsi="Times New Roman" w:cs="Times New Roman"/>
          <w:sz w:val="24"/>
          <w:szCs w:val="28"/>
          <w:lang w:val="en-US"/>
        </w:rPr>
        <w:t>.. Harvard Business School Press, 2008.</w:t>
      </w:r>
    </w:p>
    <w:p w:rsidR="0089433C" w:rsidRPr="0089433C" w:rsidRDefault="0089433C" w:rsidP="0089433C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9433C">
        <w:rPr>
          <w:rFonts w:ascii="Times New Roman" w:hAnsi="Times New Roman" w:cs="Times New Roman"/>
          <w:sz w:val="24"/>
          <w:szCs w:val="28"/>
          <w:lang w:val="en-US"/>
        </w:rPr>
        <w:t xml:space="preserve">Grew R. 2004. Food in global </w:t>
      </w:r>
      <w:proofErr w:type="gramStart"/>
      <w:r w:rsidRPr="0089433C">
        <w:rPr>
          <w:rFonts w:ascii="Times New Roman" w:hAnsi="Times New Roman" w:cs="Times New Roman"/>
          <w:sz w:val="24"/>
          <w:szCs w:val="28"/>
          <w:lang w:val="en-US"/>
        </w:rPr>
        <w:t>history</w:t>
      </w:r>
      <w:r w:rsidRPr="0089433C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[</w:t>
      </w:r>
      <w:proofErr w:type="gramEnd"/>
      <w:r w:rsidRPr="0089433C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Text]</w:t>
      </w:r>
      <w:r w:rsidRPr="0089433C">
        <w:rPr>
          <w:rFonts w:ascii="Times New Roman" w:hAnsi="Times New Roman" w:cs="Times New Roman"/>
          <w:sz w:val="24"/>
          <w:szCs w:val="28"/>
          <w:lang w:val="en-US"/>
        </w:rPr>
        <w:t>.. Newton: New Global History press</w:t>
      </w:r>
    </w:p>
    <w:p w:rsidR="0089433C" w:rsidRPr="0089433C" w:rsidRDefault="0089433C" w:rsidP="0089433C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89433C">
        <w:rPr>
          <w:rFonts w:ascii="Times New Roman" w:hAnsi="Times New Roman" w:cs="Times New Roman"/>
          <w:sz w:val="24"/>
          <w:szCs w:val="28"/>
          <w:lang w:val="en-US"/>
        </w:rPr>
        <w:t>Fields  K.2002</w:t>
      </w:r>
      <w:proofErr w:type="gramEnd"/>
      <w:r w:rsidRPr="0089433C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gramStart"/>
      <w:r w:rsidRPr="0089433C">
        <w:rPr>
          <w:rFonts w:ascii="Times New Roman" w:hAnsi="Times New Roman" w:cs="Times New Roman"/>
          <w:sz w:val="24"/>
          <w:szCs w:val="28"/>
          <w:lang w:val="en-US"/>
        </w:rPr>
        <w:t>Demand  for</w:t>
      </w:r>
      <w:proofErr w:type="gramEnd"/>
      <w:r w:rsidRPr="0089433C">
        <w:rPr>
          <w:rFonts w:ascii="Times New Roman" w:hAnsi="Times New Roman" w:cs="Times New Roman"/>
          <w:sz w:val="24"/>
          <w:szCs w:val="28"/>
          <w:lang w:val="en-US"/>
        </w:rPr>
        <w:t xml:space="preserve"> the  gastronomy  tourism  product:  motivational  factors/Tourism  and  Gastronomy. London: </w:t>
      </w:r>
      <w:proofErr w:type="spellStart"/>
      <w:r w:rsidRPr="0089433C">
        <w:rPr>
          <w:rFonts w:ascii="Times New Roman" w:hAnsi="Times New Roman" w:cs="Times New Roman"/>
          <w:sz w:val="24"/>
          <w:szCs w:val="28"/>
          <w:lang w:val="en-US"/>
        </w:rPr>
        <w:t>Routledge</w:t>
      </w:r>
      <w:proofErr w:type="spellEnd"/>
      <w:r w:rsidRPr="0089433C">
        <w:rPr>
          <w:rFonts w:ascii="Times New Roman" w:hAnsi="Times New Roman" w:cs="Times New Roman"/>
          <w:sz w:val="24"/>
          <w:szCs w:val="28"/>
          <w:lang w:val="en-US"/>
        </w:rPr>
        <w:t>. 2002. P.36-50</w:t>
      </w:r>
    </w:p>
    <w:p w:rsidR="0089433C" w:rsidRPr="0089433C" w:rsidRDefault="0089433C" w:rsidP="0089433C">
      <w:pPr>
        <w:pStyle w:val="a4"/>
        <w:numPr>
          <w:ilvl w:val="0"/>
          <w:numId w:val="2"/>
        </w:numPr>
        <w:spacing w:line="360" w:lineRule="auto"/>
        <w:jc w:val="both"/>
        <w:rPr>
          <w:rFonts w:eastAsia="Calibri" w:cs="Times New Roman"/>
          <w:sz w:val="24"/>
          <w:szCs w:val="28"/>
          <w:lang w:val="en-US"/>
        </w:rPr>
      </w:pPr>
      <w:r w:rsidRPr="0089433C">
        <w:rPr>
          <w:rFonts w:eastAsia="Calibri" w:cs="Times New Roman"/>
          <w:sz w:val="24"/>
          <w:szCs w:val="28"/>
          <w:lang w:val="en-US"/>
        </w:rPr>
        <w:t xml:space="preserve">Hall C. &amp; Mitchell R. Tourism as a force for gastronomic globalization and localization </w:t>
      </w:r>
      <w:r w:rsidRPr="0089433C">
        <w:rPr>
          <w:rFonts w:cs="Times New Roman"/>
          <w:sz w:val="24"/>
          <w:szCs w:val="28"/>
          <w:shd w:val="clear" w:color="auto" w:fill="FFFFFF"/>
          <w:lang w:val="en-US"/>
        </w:rPr>
        <w:t>[Text]</w:t>
      </w:r>
      <w:r w:rsidRPr="0089433C">
        <w:rPr>
          <w:rFonts w:cs="Times New Roman"/>
          <w:sz w:val="24"/>
          <w:szCs w:val="28"/>
          <w:lang w:val="en-US"/>
        </w:rPr>
        <w:t xml:space="preserve">. </w:t>
      </w:r>
      <w:r w:rsidRPr="0089433C">
        <w:rPr>
          <w:rFonts w:eastAsia="Calibri" w:cs="Times New Roman"/>
          <w:sz w:val="24"/>
          <w:szCs w:val="28"/>
          <w:lang w:val="en-US"/>
        </w:rPr>
        <w:t>/ Tourism and gastronomy. London: Routledge.2002 P. 36-50</w:t>
      </w:r>
    </w:p>
    <w:p w:rsidR="0089433C" w:rsidRPr="0089433C" w:rsidRDefault="0089433C" w:rsidP="0089433C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9433C">
        <w:rPr>
          <w:rFonts w:ascii="Times New Roman" w:eastAsia="Calibri" w:hAnsi="Times New Roman" w:cs="Times New Roman"/>
          <w:sz w:val="24"/>
          <w:szCs w:val="28"/>
          <w:lang w:val="en-US"/>
        </w:rPr>
        <w:t>Henderson J.C. 2009. Food Tourism British Food Journal</w:t>
      </w:r>
      <w:r w:rsidRPr="0089433C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[Text]</w:t>
      </w:r>
      <w:r w:rsidRPr="0089433C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89433C">
        <w:rPr>
          <w:rFonts w:ascii="Times New Roman" w:eastAsia="Calibri" w:hAnsi="Times New Roman" w:cs="Times New Roman"/>
          <w:sz w:val="24"/>
          <w:szCs w:val="28"/>
          <w:lang w:val="en-US"/>
        </w:rPr>
        <w:t>, 111(4): 317-326</w:t>
      </w:r>
    </w:p>
    <w:p w:rsidR="0089433C" w:rsidRPr="0089433C" w:rsidRDefault="0089433C" w:rsidP="0089433C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89433C">
        <w:rPr>
          <w:rFonts w:ascii="Times New Roman" w:hAnsi="Times New Roman" w:cs="Times New Roman"/>
          <w:sz w:val="24"/>
          <w:szCs w:val="28"/>
          <w:lang w:val="en-US"/>
        </w:rPr>
        <w:t>Hjalager</w:t>
      </w:r>
      <w:proofErr w:type="spellEnd"/>
      <w:r w:rsidRPr="0089433C">
        <w:rPr>
          <w:rFonts w:ascii="Times New Roman" w:hAnsi="Times New Roman" w:cs="Times New Roman"/>
          <w:sz w:val="24"/>
          <w:szCs w:val="28"/>
          <w:lang w:val="en-US"/>
        </w:rPr>
        <w:t xml:space="preserve"> A. A typology of gastronomy tourism </w:t>
      </w:r>
      <w:r w:rsidRPr="0089433C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[Text]</w:t>
      </w:r>
      <w:r w:rsidRPr="0089433C">
        <w:rPr>
          <w:rFonts w:ascii="Times New Roman" w:hAnsi="Times New Roman" w:cs="Times New Roman"/>
          <w:sz w:val="24"/>
          <w:szCs w:val="28"/>
          <w:lang w:val="en-US"/>
        </w:rPr>
        <w:t xml:space="preserve">. /Tourism and Gastronomy. London: </w:t>
      </w:r>
      <w:proofErr w:type="spellStart"/>
      <w:r w:rsidRPr="0089433C">
        <w:rPr>
          <w:rFonts w:ascii="Times New Roman" w:hAnsi="Times New Roman" w:cs="Times New Roman"/>
          <w:sz w:val="24"/>
          <w:szCs w:val="28"/>
          <w:lang w:val="en-US"/>
        </w:rPr>
        <w:t>Routledge</w:t>
      </w:r>
      <w:proofErr w:type="spellEnd"/>
      <w:r w:rsidRPr="0089433C">
        <w:rPr>
          <w:rFonts w:ascii="Times New Roman" w:hAnsi="Times New Roman" w:cs="Times New Roman"/>
          <w:sz w:val="24"/>
          <w:szCs w:val="28"/>
          <w:lang w:val="en-US"/>
        </w:rPr>
        <w:t>. 2002. P.21-35</w:t>
      </w:r>
    </w:p>
    <w:p w:rsidR="0089433C" w:rsidRPr="0089433C" w:rsidRDefault="0089433C" w:rsidP="0089433C">
      <w:pPr>
        <w:pStyle w:val="a4"/>
        <w:numPr>
          <w:ilvl w:val="0"/>
          <w:numId w:val="2"/>
        </w:numPr>
        <w:spacing w:line="360" w:lineRule="auto"/>
        <w:jc w:val="both"/>
        <w:rPr>
          <w:rFonts w:eastAsia="Calibri" w:cs="Times New Roman"/>
          <w:sz w:val="24"/>
          <w:szCs w:val="28"/>
          <w:lang w:val="en-US"/>
        </w:rPr>
      </w:pPr>
      <w:r w:rsidRPr="0089433C">
        <w:rPr>
          <w:rFonts w:eastAsia="Calibri" w:cs="Times New Roman"/>
          <w:sz w:val="24"/>
          <w:szCs w:val="28"/>
          <w:lang w:val="en-US"/>
        </w:rPr>
        <w:t xml:space="preserve">Howard D. </w:t>
      </w:r>
      <w:proofErr w:type="gramStart"/>
      <w:r w:rsidRPr="0089433C">
        <w:rPr>
          <w:rFonts w:eastAsia="Calibri" w:cs="Times New Roman"/>
          <w:sz w:val="24"/>
          <w:szCs w:val="28"/>
          <w:lang w:val="en-US"/>
        </w:rPr>
        <w:t>Creating  your</w:t>
      </w:r>
      <w:proofErr w:type="gramEnd"/>
      <w:r w:rsidRPr="0089433C">
        <w:rPr>
          <w:rFonts w:eastAsia="Calibri" w:cs="Times New Roman"/>
          <w:sz w:val="24"/>
          <w:szCs w:val="28"/>
          <w:lang w:val="en-US"/>
        </w:rPr>
        <w:t xml:space="preserve"> destination’s competitive advantage: Your regional identity</w:t>
      </w:r>
      <w:r w:rsidRPr="0089433C">
        <w:rPr>
          <w:rFonts w:cs="Times New Roman"/>
          <w:sz w:val="24"/>
          <w:szCs w:val="28"/>
          <w:shd w:val="clear" w:color="auto" w:fill="FFFFFF"/>
          <w:lang w:val="en-US"/>
        </w:rPr>
        <w:t>[Text]</w:t>
      </w:r>
      <w:r w:rsidRPr="0089433C">
        <w:rPr>
          <w:rFonts w:cs="Times New Roman"/>
          <w:sz w:val="24"/>
          <w:szCs w:val="28"/>
          <w:lang w:val="en-US"/>
        </w:rPr>
        <w:t>.</w:t>
      </w:r>
      <w:r w:rsidRPr="0089433C">
        <w:rPr>
          <w:rFonts w:eastAsia="Calibri" w:cs="Times New Roman"/>
          <w:sz w:val="24"/>
          <w:szCs w:val="28"/>
          <w:lang w:val="en-US"/>
        </w:rPr>
        <w:t xml:space="preserve">. Paper presented at the </w:t>
      </w:r>
      <w:proofErr w:type="gramStart"/>
      <w:r w:rsidRPr="0089433C">
        <w:rPr>
          <w:rFonts w:eastAsia="Calibri" w:cs="Times New Roman"/>
          <w:sz w:val="24"/>
          <w:szCs w:val="28"/>
          <w:lang w:val="en-US"/>
        </w:rPr>
        <w:t>2nd</w:t>
      </w:r>
      <w:proofErr w:type="gramEnd"/>
      <w:r w:rsidRPr="0089433C">
        <w:rPr>
          <w:rFonts w:eastAsia="Calibri" w:cs="Times New Roman"/>
          <w:sz w:val="24"/>
          <w:szCs w:val="28"/>
          <w:lang w:val="en-US"/>
        </w:rPr>
        <w:t xml:space="preserve"> New Zealand Food and Wine Tourism Conference. 2001, p.3</w:t>
      </w:r>
    </w:p>
    <w:p w:rsidR="0089433C" w:rsidRPr="0089433C" w:rsidRDefault="0089433C" w:rsidP="0089433C">
      <w:pPr>
        <w:pStyle w:val="a4"/>
        <w:numPr>
          <w:ilvl w:val="0"/>
          <w:numId w:val="2"/>
        </w:numPr>
        <w:spacing w:line="360" w:lineRule="auto"/>
        <w:jc w:val="both"/>
        <w:rPr>
          <w:rFonts w:eastAsia="Calibri" w:cs="Times New Roman"/>
          <w:sz w:val="24"/>
          <w:szCs w:val="28"/>
          <w:lang w:val="en-US"/>
        </w:rPr>
      </w:pPr>
      <w:proofErr w:type="spellStart"/>
      <w:r w:rsidRPr="0089433C">
        <w:rPr>
          <w:rFonts w:eastAsia="Calibri" w:cs="Times New Roman"/>
          <w:sz w:val="24"/>
          <w:szCs w:val="28"/>
          <w:lang w:val="en-US"/>
        </w:rPr>
        <w:t>Mommaas</w:t>
      </w:r>
      <w:proofErr w:type="spellEnd"/>
      <w:r w:rsidRPr="0089433C">
        <w:rPr>
          <w:rFonts w:eastAsia="Calibri" w:cs="Times New Roman"/>
          <w:sz w:val="24"/>
          <w:szCs w:val="28"/>
          <w:lang w:val="en-US"/>
        </w:rPr>
        <w:t xml:space="preserve"> H. City branding: The necessity of socio – cultural goals </w:t>
      </w:r>
      <w:r w:rsidRPr="0089433C">
        <w:rPr>
          <w:rFonts w:cs="Times New Roman"/>
          <w:sz w:val="24"/>
          <w:szCs w:val="28"/>
          <w:shd w:val="clear" w:color="auto" w:fill="FFFFFF"/>
          <w:lang w:val="en-US"/>
        </w:rPr>
        <w:t>[Text]</w:t>
      </w:r>
      <w:r w:rsidRPr="0089433C">
        <w:rPr>
          <w:rFonts w:cs="Times New Roman"/>
          <w:sz w:val="24"/>
          <w:szCs w:val="28"/>
          <w:lang w:val="en-US"/>
        </w:rPr>
        <w:t xml:space="preserve">. </w:t>
      </w:r>
      <w:r w:rsidRPr="0089433C">
        <w:rPr>
          <w:rFonts w:eastAsia="Calibri" w:cs="Times New Roman"/>
          <w:sz w:val="24"/>
          <w:szCs w:val="28"/>
          <w:lang w:val="en-US"/>
        </w:rPr>
        <w:t xml:space="preserve">// City branding and building images. Rotterdam: NAI </w:t>
      </w:r>
      <w:proofErr w:type="spellStart"/>
      <w:r w:rsidRPr="0089433C">
        <w:rPr>
          <w:rFonts w:eastAsia="Calibri" w:cs="Times New Roman"/>
          <w:sz w:val="24"/>
          <w:szCs w:val="28"/>
          <w:lang w:val="en-US"/>
        </w:rPr>
        <w:t>Uitgevers</w:t>
      </w:r>
      <w:proofErr w:type="spellEnd"/>
      <w:r w:rsidRPr="0089433C">
        <w:rPr>
          <w:rFonts w:eastAsia="Calibri" w:cs="Times New Roman"/>
          <w:sz w:val="24"/>
          <w:szCs w:val="28"/>
          <w:lang w:val="en-US"/>
        </w:rPr>
        <w:t>. Publishers. 2002. P.32-48</w:t>
      </w:r>
    </w:p>
    <w:p w:rsidR="0089433C" w:rsidRPr="0089433C" w:rsidRDefault="0089433C" w:rsidP="0089433C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9433C">
        <w:rPr>
          <w:rFonts w:ascii="Times New Roman" w:hAnsi="Times New Roman" w:cs="Times New Roman"/>
          <w:sz w:val="24"/>
          <w:szCs w:val="28"/>
          <w:lang w:val="en-US"/>
        </w:rPr>
        <w:t xml:space="preserve">Reynolds P.C., Food and Tourism: Towards an understanding of </w:t>
      </w:r>
      <w:proofErr w:type="gramStart"/>
      <w:r w:rsidRPr="0089433C">
        <w:rPr>
          <w:rFonts w:ascii="Times New Roman" w:hAnsi="Times New Roman" w:cs="Times New Roman"/>
          <w:sz w:val="24"/>
          <w:szCs w:val="28"/>
          <w:lang w:val="en-US"/>
        </w:rPr>
        <w:t>sustainable</w:t>
      </w:r>
      <w:proofErr w:type="gramEnd"/>
      <w:r w:rsidRPr="0089433C">
        <w:rPr>
          <w:rFonts w:ascii="Times New Roman" w:hAnsi="Times New Roman" w:cs="Times New Roman"/>
          <w:sz w:val="24"/>
          <w:szCs w:val="28"/>
          <w:lang w:val="en-US"/>
        </w:rPr>
        <w:t xml:space="preserve"> culture </w:t>
      </w:r>
      <w:r w:rsidRPr="0089433C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[Text]</w:t>
      </w:r>
      <w:r w:rsidRPr="0089433C">
        <w:rPr>
          <w:rFonts w:ascii="Times New Roman" w:hAnsi="Times New Roman" w:cs="Times New Roman"/>
          <w:sz w:val="24"/>
          <w:szCs w:val="28"/>
          <w:lang w:val="en-US"/>
        </w:rPr>
        <w:t>.  // Journal of sustainable tourism, 1993, № (1), 48-54.</w:t>
      </w:r>
    </w:p>
    <w:p w:rsidR="0089433C" w:rsidRPr="00CC7BB0" w:rsidRDefault="0089433C" w:rsidP="0089433C">
      <w:pPr>
        <w:pStyle w:val="a3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433C" w:rsidRPr="0089433C" w:rsidRDefault="0089433C" w:rsidP="0089433C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9433C" w:rsidRPr="0089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>
    <w:nsid w:val="29067976"/>
    <w:multiLevelType w:val="hybridMultilevel"/>
    <w:tmpl w:val="F9525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BA603C"/>
    <w:multiLevelType w:val="hybridMultilevel"/>
    <w:tmpl w:val="22B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8B"/>
    <w:rsid w:val="00037FA1"/>
    <w:rsid w:val="00091266"/>
    <w:rsid w:val="002D479A"/>
    <w:rsid w:val="004117BF"/>
    <w:rsid w:val="00624EA6"/>
    <w:rsid w:val="00754E3C"/>
    <w:rsid w:val="007C40E2"/>
    <w:rsid w:val="0082018B"/>
    <w:rsid w:val="0089433C"/>
    <w:rsid w:val="008D45F0"/>
    <w:rsid w:val="00A87E08"/>
    <w:rsid w:val="00AC1A92"/>
    <w:rsid w:val="00BB403C"/>
    <w:rsid w:val="00BC4AE4"/>
    <w:rsid w:val="00BD080E"/>
    <w:rsid w:val="00EE6101"/>
    <w:rsid w:val="00E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8EAF5-2FB4-469D-B438-49E13014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11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17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433C"/>
    <w:pPr>
      <w:ind w:left="720"/>
      <w:contextualSpacing/>
    </w:pPr>
  </w:style>
  <w:style w:type="character" w:customStyle="1" w:styleId="WW8Num1z1">
    <w:name w:val="WW8Num1z1"/>
    <w:rsid w:val="0089433C"/>
    <w:rPr>
      <w:rFonts w:ascii="Courier New" w:hAnsi="Courier New" w:cs="Courier New"/>
    </w:rPr>
  </w:style>
  <w:style w:type="paragraph" w:styleId="a4">
    <w:name w:val="footnote text"/>
    <w:basedOn w:val="a"/>
    <w:link w:val="a5"/>
    <w:rsid w:val="0089433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89433C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894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a.knyaz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2014-12-09T20:51:00Z</dcterms:created>
  <dcterms:modified xsi:type="dcterms:W3CDTF">2014-12-10T17:24:00Z</dcterms:modified>
</cp:coreProperties>
</file>